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Style w:val="a3"/>
        <w:tblW w:w="0" w:type="auto"/>
        <w:tblLook w:val="04A0" w:firstRow="1" w:lastRow="0" w:firstColumn="1" w:lastColumn="0" w:noHBand="0" w:noVBand="1"/>
        <w:tblLayout w:type="fixed"/>
      </w:tblPr>
      <w:tblGrid>
        <w:gridCol w:w="1668"/>
        <w:gridCol w:w="567"/>
        <w:gridCol w:w="2268"/>
        <w:gridCol w:w="541"/>
        <w:gridCol w:w="2539"/>
        <w:gridCol w:w="271"/>
        <w:gridCol w:w="2810"/>
      </w:tblGrid>
      <w:tr>
        <w:tc>
          <w:tcPr>
            <w:tcW w:w="10664" w:type="dxa"/>
            <w:gridSpan w:val="7"/>
            <w:tcBorders>
              <w:top w:val="nil"/>
              <w:left w:val="nil"/>
              <w:bottom w:val="nil"/>
              <w:right w:val="nil"/>
            </w:tcBorders>
          </w:tcPr>
          <w:p>
            <w:pPr>
              <w:rPr>
                <w:rFonts w:ascii="굴림" w:eastAsia="굴림" w:hAnsi="굴림"/>
                <w:sz w:val="18"/>
              </w:rPr>
            </w:pPr>
            <w:r>
              <w:rPr>
                <w:rFonts w:ascii="굴림" w:eastAsia="굴림" w:hAnsi="굴림" w:hint="eastAsia"/>
                <w:sz w:val="18"/>
              </w:rPr>
              <w:t>&lt;Form 6&gt;</w:t>
            </w:r>
          </w:p>
        </w:tc>
      </w:tr>
      <w:tr>
        <w:trPr>
          <w:trHeight w:val="980" w:hRule="atLeast"/>
        </w:trPr>
        <w:tc>
          <w:tcPr>
            <w:tcW w:w="1668" w:type="dxa"/>
            <w:tcBorders>
              <w:top w:val="nil"/>
              <w:left w:val="nil"/>
              <w:bottom w:val="nil"/>
              <w:right w:val="nil"/>
            </w:tcBorders>
          </w:tcPr>
          <w:p>
            <w:pPr>
              <w:rPr>
                <w:rFonts w:ascii="굴림" w:eastAsia="굴림" w:hAnsi="굴림"/>
                <w:sz w:val="2"/>
              </w:rPr>
            </w:pPr>
          </w:p>
          <w:p>
            <w:pPr>
              <w:rPr>
                <w:rFonts w:ascii="굴림" w:eastAsia="굴림" w:hAnsi="굴림"/>
                <w:sz w:val="2"/>
              </w:rPr>
            </w:pPr>
            <w:r>
              <w:rPr>
                <w:rFonts w:ascii="굴림" w:eastAsia="굴림" w:hAnsi="굴림"/>
              </w:rPr>
              <w:object>
                <v:shapetype coordsize="21600, 21600" path="m0,0l21600,0,21600,21600,0,21600xe"/>
                <v:shape id="1025" o:spt="75" style="margin-left:0pt;margin-top:0pt;width:76.9pt;height:76.9pt;mso-position-horizontal-relative:column;mso-position-vertical-relative:line;z-index:0" coordsize="21600, 21600" o:allowincell="t" filled="f" stroked="f" o:ole="">
                  <v:imagedata r:id="rId1" o:title=""/>
                </v:shape>
                <o:OLEObject Type="Embed" ProgID="PBrush" ShapeID="1025" DrawAspect="Content" ObjectID="_1025" r:id="rId2"/>
              </w:object>
            </w:r>
          </w:p>
        </w:tc>
        <w:tc>
          <w:tcPr>
            <w:tcW w:w="8996" w:type="dxa"/>
            <w:gridSpan w:val="6"/>
            <w:tcBorders>
              <w:top w:val="nil"/>
              <w:left w:val="nil"/>
              <w:bottom w:val="nil"/>
              <w:right w:val="nil"/>
            </w:tcBorders>
            <w:vAlign w:val="center"/>
          </w:tcPr>
          <w:p>
            <w:pPr>
              <w:jc w:val="center"/>
              <w:rPr>
                <w:rFonts w:ascii="HY헤드라인M" w:eastAsia="HY헤드라인M" w:hAnsi="굴림"/>
                <w:b/>
                <w:sz w:val="38"/>
                <w:szCs w:val="38"/>
              </w:rPr>
            </w:pPr>
            <w:r>
              <w:rPr>
                <w:rFonts w:ascii="HY헤드라인M" w:eastAsia="HY헤드라인M" w:hAnsi="굴림" w:hint="eastAsia"/>
                <w:b/>
                <w:sz w:val="38"/>
                <w:szCs w:val="38"/>
              </w:rPr>
              <w:t xml:space="preserve"> </w:t>
            </w:r>
            <w:r>
              <w:rPr>
                <w:rFonts w:ascii="HY헤드라인M" w:eastAsia="HY헤드라인M" w:hAnsi="굴림" w:hint="eastAsia"/>
                <w:b/>
                <w:sz w:val="38"/>
                <w:szCs w:val="38"/>
              </w:rPr>
              <w:t>기숙사 이용 신청서</w:t>
            </w:r>
          </w:p>
          <w:p>
            <w:pPr>
              <w:jc w:val="center"/>
              <w:rPr>
                <w:rFonts w:ascii="굴림" w:eastAsia="굴림" w:hAnsi="굴림"/>
                <w:sz w:val="28"/>
                <w:szCs w:val="28"/>
              </w:rPr>
            </w:pPr>
            <w:r>
              <w:rPr>
                <w:rFonts w:ascii="굴림" w:eastAsia="굴림" w:hAnsi="굴림" w:hint="eastAsia"/>
                <w:b/>
                <w:sz w:val="36"/>
                <w:szCs w:val="44"/>
              </w:rPr>
              <w:t>Application for Dormitory</w:t>
            </w:r>
          </w:p>
        </w:tc>
      </w:tr>
      <w:tr>
        <w:trPr>
          <w:trHeight w:val="458" w:hRule="atLeast"/>
        </w:trPr>
        <w:tc>
          <w:tcPr>
            <w:tcW w:w="10664" w:type="dxa"/>
            <w:gridSpan w:val="7"/>
            <w:tcBorders>
              <w:top w:val="nil"/>
              <w:left w:val="nil"/>
              <w:bottom w:val="single" w:sz="8" w:space="0" w:color="auto"/>
              <w:right w:val="nil"/>
            </w:tcBorders>
          </w:tcPr>
          <w:p>
            <w:pPr>
              <w:rPr>
                <w:rFonts w:ascii="굴림" w:eastAsia="굴림" w:hAnsi="굴림"/>
                <w:b/>
                <w:sz w:val="10"/>
              </w:rPr>
            </w:pPr>
          </w:p>
          <w:p>
            <w:pPr>
              <w:rPr>
                <w:rFonts w:ascii="굴림" w:eastAsia="굴림" w:hAnsi="굴림"/>
                <w:b/>
                <w:sz w:val="10"/>
              </w:rPr>
            </w:pPr>
          </w:p>
          <w:p>
            <w:pPr>
              <w:rPr>
                <w:rFonts w:ascii="굴림" w:eastAsia="굴림" w:hAnsi="굴림"/>
                <w:b/>
                <w:sz w:val="18"/>
              </w:rPr>
            </w:pPr>
            <w:r>
              <w:rPr>
                <w:rFonts w:ascii="굴림" w:eastAsia="굴림" w:hAnsi="굴림" w:hint="eastAsia"/>
                <w:b/>
                <w:sz w:val="18"/>
              </w:rPr>
              <w:t>1.</w:t>
            </w:r>
            <w:r>
              <w:rPr>
                <w:rFonts w:ascii="굴림" w:eastAsia="굴림" w:hAnsi="굴림" w:hint="eastAsia"/>
                <w:b/>
                <w:sz w:val="18"/>
              </w:rPr>
              <w:t xml:space="preserve"> </w:t>
            </w:r>
            <w:r>
              <w:rPr>
                <w:rFonts w:ascii="굴림" w:eastAsia="굴림" w:hAnsi="굴림" w:hint="eastAsia"/>
                <w:b/>
                <w:sz w:val="18"/>
              </w:rPr>
              <w:t xml:space="preserve">기숙사이용 </w:t>
            </w:r>
            <w:r>
              <w:rPr>
                <w:rFonts w:ascii="굴림" w:eastAsia="굴림" w:hAnsi="굴림" w:hint="eastAsia"/>
                <w:b/>
                <w:sz w:val="18"/>
              </w:rPr>
              <w:t>안내</w:t>
            </w:r>
            <w:r>
              <w:rPr>
                <w:rFonts w:ascii="굴림" w:eastAsia="굴림" w:hAnsi="굴림" w:hint="eastAsia"/>
                <w:b/>
                <w:sz w:val="18"/>
              </w:rPr>
              <w:t xml:space="preserve"> </w:t>
            </w:r>
            <w:r>
              <w:rPr>
                <w:rFonts w:ascii="굴림" w:eastAsia="굴림" w:hAnsi="굴림" w:hint="eastAsia"/>
                <w:b/>
                <w:sz w:val="18"/>
              </w:rPr>
              <w:t xml:space="preserve"> </w:t>
            </w:r>
            <w:r>
              <w:rPr>
                <w:rFonts w:ascii="굴림" w:eastAsia="굴림" w:hAnsi="굴림" w:hint="eastAsia"/>
                <w:b/>
                <w:sz w:val="18"/>
              </w:rPr>
              <w:t>Usage</w:t>
            </w:r>
            <w:r>
              <w:rPr>
                <w:rFonts w:ascii="굴림" w:eastAsia="굴림" w:hAnsi="굴림" w:hint="eastAsia"/>
                <w:b/>
                <w:sz w:val="18"/>
              </w:rPr>
              <w:t xml:space="preserve"> for Dormitory</w:t>
            </w:r>
          </w:p>
          <w:p>
            <w:pPr>
              <w:rPr>
                <w:rFonts w:ascii="굴림" w:eastAsia="굴림" w:hAnsi="굴림"/>
                <w:b/>
                <w:sz w:val="8"/>
              </w:rPr>
            </w:pPr>
          </w:p>
        </w:tc>
      </w:tr>
      <w:tr>
        <w:trPr>
          <w:trHeight w:val="7053" w:hRule="atLeast"/>
        </w:trPr>
        <w:tc>
          <w:tcPr>
            <w:tcW w:w="10664" w:type="dxa"/>
            <w:gridSpan w:val="7"/>
            <w:tcBorders>
              <w:top w:val="single" w:sz="8" w:space="0" w:color="auto"/>
              <w:left w:val="single" w:sz="8" w:space="0" w:color="auto"/>
              <w:bottom w:val="single" w:sz="4" w:space="0" w:color="auto"/>
              <w:right w:val="single" w:sz="8" w:space="0" w:color="auto"/>
            </w:tcBorders>
          </w:tcPr>
          <w:p>
            <w:pPr>
              <w:rPr>
                <w:rFonts w:ascii="굴림" w:eastAsia="굴림" w:hAnsi="굴림"/>
                <w:sz w:val="8"/>
                <w:szCs w:val="16"/>
              </w:rPr>
            </w:pPr>
          </w:p>
          <w:p>
            <w:pPr>
              <w:pStyle w:val="a5"/>
              <w:ind w:leftChars="0" w:left="281" w:hangingChars="201" w:hanging="281"/>
              <w:numPr>
                <w:ilvl w:val="0"/>
                <w:numId w:val="1"/>
              </w:numPr>
              <w:rPr>
                <w:rFonts w:ascii="굴림" w:eastAsia="굴림" w:hAnsi="굴림"/>
                <w:sz w:val="12"/>
                <w:szCs w:val="16"/>
              </w:rPr>
            </w:pPr>
            <w:r>
              <w:rPr>
                <w:rFonts w:ascii="굴림" w:eastAsia="굴림" w:hAnsi="굴림" w:hint="eastAsia"/>
                <w:sz w:val="14"/>
                <w:szCs w:val="16"/>
              </w:rPr>
              <w:t>기숙사</w:t>
            </w:r>
            <w:r>
              <w:rPr>
                <w:rFonts w:ascii="굴림" w:eastAsia="굴림" w:hAnsi="굴림" w:hint="eastAsia"/>
                <w:sz w:val="14"/>
                <w:szCs w:val="16"/>
              </w:rPr>
              <w:t>는 첫 학기는 최소 2학기</w:t>
            </w:r>
            <w:r>
              <w:rPr>
                <w:rFonts w:ascii="굴림" w:eastAsia="굴림" w:hAnsi="굴림" w:hint="eastAsia"/>
                <w:sz w:val="14"/>
                <w:szCs w:val="16"/>
              </w:rPr>
              <w:t>(</w:t>
            </w:r>
            <w:r>
              <w:rPr>
                <w:rFonts w:ascii="굴림" w:eastAsia="굴림" w:hAnsi="굴림" w:hint="eastAsia"/>
                <w:sz w:val="14"/>
                <w:szCs w:val="16"/>
              </w:rPr>
              <w:t>6</w:t>
            </w:r>
            <w:r>
              <w:rPr>
                <w:rFonts w:ascii="굴림" w:eastAsia="굴림" w:hAnsi="굴림" w:hint="eastAsia"/>
                <w:sz w:val="14"/>
                <w:szCs w:val="16"/>
              </w:rPr>
              <w:t>개월</w:t>
            </w:r>
            <w:r>
              <w:rPr>
                <w:rFonts w:ascii="굴림" w:eastAsia="굴림" w:hAnsi="굴림" w:hint="eastAsia"/>
                <w:sz w:val="14"/>
                <w:szCs w:val="16"/>
              </w:rPr>
              <w:t>)를</w:t>
            </w:r>
            <w:r>
              <w:rPr>
                <w:rFonts w:ascii="굴림" w:eastAsia="굴림" w:hAnsi="굴림" w:hint="eastAsia"/>
                <w:sz w:val="14"/>
                <w:szCs w:val="16"/>
              </w:rPr>
              <w:t xml:space="preserve"> </w:t>
            </w:r>
            <w:r>
              <w:rPr>
                <w:rFonts w:ascii="굴림" w:eastAsia="굴림" w:hAnsi="굴림" w:hint="eastAsia"/>
                <w:sz w:val="14"/>
                <w:szCs w:val="16"/>
              </w:rPr>
              <w:t xml:space="preserve">신청해야 </w:t>
            </w:r>
            <w:r>
              <w:rPr>
                <w:rFonts w:ascii="굴림" w:eastAsia="굴림" w:hAnsi="굴림" w:hint="eastAsia"/>
                <w:sz w:val="14"/>
                <w:szCs w:val="16"/>
              </w:rPr>
              <w:t xml:space="preserve">하고, 추가 </w:t>
            </w:r>
            <w:r>
              <w:rPr>
                <w:rFonts w:ascii="굴림" w:eastAsia="굴림" w:hAnsi="굴림" w:hint="eastAsia"/>
                <w:sz w:val="14"/>
                <w:szCs w:val="16"/>
              </w:rPr>
              <w:t xml:space="preserve">신청 </w:t>
            </w:r>
            <w:r>
              <w:rPr>
                <w:rFonts w:ascii="굴림" w:eastAsia="굴림" w:hAnsi="굴림" w:hint="eastAsia"/>
                <w:sz w:val="14"/>
                <w:szCs w:val="16"/>
              </w:rPr>
              <w:t>시에는 1학기</w:t>
            </w:r>
            <w:r>
              <w:rPr>
                <w:rFonts w:ascii="굴림" w:eastAsia="굴림" w:hAnsi="굴림" w:hint="eastAsia"/>
                <w:sz w:val="14"/>
                <w:szCs w:val="16"/>
              </w:rPr>
              <w:t>(3개월)를</w:t>
            </w:r>
            <w:r>
              <w:rPr>
                <w:rFonts w:ascii="굴림" w:eastAsia="굴림" w:hAnsi="굴림" w:hint="eastAsia"/>
                <w:sz w:val="14"/>
                <w:szCs w:val="16"/>
              </w:rPr>
              <w:t xml:space="preserve"> 한 단위로 </w:t>
            </w:r>
            <w:r>
              <w:rPr>
                <w:rFonts w:ascii="굴림" w:eastAsia="굴림" w:hAnsi="굴림" w:hint="eastAsia"/>
                <w:sz w:val="14"/>
                <w:szCs w:val="16"/>
              </w:rPr>
              <w:t xml:space="preserve">신청해야 </w:t>
            </w:r>
            <w:r>
              <w:rPr>
                <w:rFonts w:ascii="굴림" w:eastAsia="굴림" w:hAnsi="굴림" w:hint="eastAsia"/>
                <w:sz w:val="14"/>
                <w:szCs w:val="16"/>
              </w:rPr>
              <w:t>합니다. 등록 기간 중 퇴실 시에는 단위기간(1학기) 내 환불은 불가합니다.</w:t>
            </w:r>
            <w:r>
              <w:rPr>
                <w:rFonts w:ascii="굴림" w:eastAsia="굴림" w:hAnsi="굴림" w:hint="eastAsia"/>
                <w:sz w:val="14"/>
                <w:szCs w:val="16"/>
              </w:rPr>
              <w:t xml:space="preserve"> </w:t>
            </w:r>
            <w:r>
              <w:rPr>
                <w:rFonts w:ascii="굴림" w:eastAsia="굴림" w:hAnsi="굴림" w:hint="eastAsia"/>
                <w:sz w:val="12"/>
                <w:szCs w:val="16"/>
              </w:rPr>
              <w:t>(Dormitory fees must be registered for at least two semesters, 6 months, for the first semester, and additional enrollment, you must pay at least 1 semester, 3 months, as a unit. Refunds within the unit period (1 semester) are not allowed for students who leave the school during the registration period.)</w:t>
            </w:r>
          </w:p>
          <w:p>
            <w:pPr>
              <w:pStyle w:val="a5"/>
              <w:ind w:leftChars="0" w:left="281"/>
              <w:rPr>
                <w:rFonts w:ascii="굴림" w:eastAsia="굴림" w:hAnsi="굴림"/>
                <w:sz w:val="10"/>
                <w:szCs w:val="10"/>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기숙사 이용하는 학생들은 학교수업이 있는 날에 점심식권을 제공합니다. 최초 2학기 간은 점심식권 부여 여부에 대한 할인이 없습니다.</w:t>
            </w:r>
            <w:r>
              <w:rPr>
                <w:rFonts w:ascii="굴림" w:eastAsia="굴림" w:hAnsi="굴림" w:hint="eastAsia"/>
                <w:sz w:val="12"/>
                <w:szCs w:val="16"/>
              </w:rPr>
              <w:t xml:space="preserve"> (Students who are staying in the dormitory will receive a lunch ticket on the day of the school day. </w:t>
            </w:r>
            <w:r>
              <w:rPr>
                <w:lang w:val="en"/>
                <w:rFonts w:ascii="굴림" w:eastAsia="굴림" w:hAnsi="굴림" w:cs="Arial"/>
                <w:sz w:val="12"/>
                <w:szCs w:val="14"/>
              </w:rPr>
              <w:t>There is no discount for whether lunch is given during the first 2 semesters.</w:t>
            </w:r>
            <w:r>
              <w:rPr>
                <w:rFonts w:ascii="굴림" w:eastAsia="굴림" w:hAnsi="굴림" w:hint="eastAsia"/>
                <w:sz w:val="12"/>
                <w:szCs w:val="14"/>
              </w:rPr>
              <w:t>)</w:t>
            </w:r>
          </w:p>
          <w:p>
            <w:pPr>
              <w:rPr>
                <w:rFonts w:ascii="굴림" w:eastAsia="굴림" w:hAnsi="굴림"/>
                <w:sz w:val="14"/>
                <w:szCs w:val="16"/>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최초 2학기(6개월)</w:t>
            </w:r>
            <w:r>
              <w:rPr>
                <w:rFonts w:ascii="굴림" w:eastAsia="굴림" w:hAnsi="굴림" w:hint="eastAsia"/>
                <w:sz w:val="14"/>
                <w:szCs w:val="16"/>
              </w:rPr>
              <w:t>가</w:t>
            </w:r>
            <w:r>
              <w:rPr>
                <w:rFonts w:ascii="굴림" w:eastAsia="굴림" w:hAnsi="굴림" w:hint="eastAsia"/>
                <w:sz w:val="14"/>
                <w:szCs w:val="16"/>
              </w:rPr>
              <w:t xml:space="preserve"> 경과한 후 추가 기숙사</w:t>
            </w:r>
            <w:r>
              <w:rPr>
                <w:rFonts w:ascii="굴림" w:eastAsia="굴림" w:hAnsi="굴림" w:hint="eastAsia"/>
                <w:sz w:val="14"/>
                <w:szCs w:val="16"/>
              </w:rPr>
              <w:t xml:space="preserve"> </w:t>
            </w:r>
            <w:r>
              <w:rPr>
                <w:rFonts w:ascii="굴림" w:eastAsia="굴림" w:hAnsi="굴림" w:hint="eastAsia"/>
                <w:sz w:val="14"/>
                <w:szCs w:val="16"/>
              </w:rPr>
              <w:t xml:space="preserve">이용신청 시 다음의 2가지 중 한가지를 선택하여 신청할 수 있습니다. </w:t>
            </w:r>
            <w:r>
              <w:rPr>
                <w:rFonts w:ascii="굴림" w:eastAsia="굴림" w:hAnsi="굴림" w:hint="eastAsia"/>
                <w:sz w:val="14"/>
                <w:szCs w:val="16"/>
              </w:rPr>
              <w:t>첫번째</w:t>
            </w:r>
            <w:r>
              <w:rPr>
                <w:rFonts w:ascii="굴림" w:eastAsia="굴림" w:hAnsi="굴림" w:hint="eastAsia"/>
                <w:sz w:val="14"/>
                <w:szCs w:val="16"/>
              </w:rPr>
              <w:t xml:space="preserve"> 700,000원(식대 포함), </w:t>
            </w:r>
            <w:r>
              <w:rPr>
                <w:rFonts w:ascii="굴림" w:eastAsia="굴림" w:hAnsi="굴림" w:hint="eastAsia"/>
                <w:sz w:val="14"/>
                <w:szCs w:val="16"/>
              </w:rPr>
              <w:t>두번째</w:t>
            </w:r>
            <w:r>
              <w:rPr>
                <w:rFonts w:ascii="굴림" w:eastAsia="굴림" w:hAnsi="굴림" w:hint="eastAsia"/>
                <w:sz w:val="14"/>
                <w:szCs w:val="16"/>
              </w:rPr>
              <w:t xml:space="preserve"> 600,000원(식대 </w:t>
            </w:r>
            <w:r>
              <w:rPr>
                <w:rFonts w:ascii="굴림" w:eastAsia="굴림" w:hAnsi="굴림" w:hint="eastAsia"/>
                <w:sz w:val="14"/>
                <w:szCs w:val="16"/>
              </w:rPr>
              <w:t>비포함</w:t>
            </w:r>
            <w:r>
              <w:rPr>
                <w:rFonts w:ascii="굴림" w:eastAsia="굴림" w:hAnsi="굴림" w:hint="eastAsia"/>
                <w:sz w:val="14"/>
                <w:szCs w:val="16"/>
              </w:rPr>
              <w:t>).</w:t>
            </w:r>
            <w:r>
              <w:rPr>
                <w:rFonts w:ascii="굴림" w:eastAsia="굴림" w:hAnsi="굴림" w:hint="eastAsia"/>
                <w:sz w:val="12"/>
                <w:szCs w:val="16"/>
              </w:rPr>
              <w:t xml:space="preserve"> (After the first two semesters (6 months) have finished, you will be able to apply for one of the following two options when applying for an additional dormitory. The first is 700,000 won (including meals) and the second is 600,000 won (</w:t>
            </w:r>
            <w:r>
              <w:rPr>
                <w:rFonts w:ascii="굴림" w:eastAsia="굴림" w:hAnsi="굴림" w:hint="eastAsia"/>
                <w:sz w:val="12"/>
                <w:szCs w:val="16"/>
              </w:rPr>
              <w:t>ex</w:t>
            </w:r>
            <w:r>
              <w:rPr>
                <w:rFonts w:ascii="굴림" w:eastAsia="굴림" w:hAnsi="굴림" w:hint="eastAsia"/>
                <w:sz w:val="12"/>
                <w:szCs w:val="16"/>
              </w:rPr>
              <w:t>cluding meals)</w:t>
            </w:r>
          </w:p>
          <w:p>
            <w:pPr>
              <w:rPr>
                <w:rFonts w:ascii="굴림" w:eastAsia="굴림" w:hAnsi="굴림"/>
                <w:sz w:val="10"/>
                <w:szCs w:val="10"/>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기숙사비는 1학기를 한 단위로 책정되므로 기숙사 입실이 늦더라도 해당학기 기숙사비 전액을 납부해야 합니다.</w:t>
            </w:r>
            <w:r>
              <w:rPr>
                <w:rFonts w:ascii="굴림" w:eastAsia="굴림" w:hAnsi="굴림" w:hint="eastAsia"/>
                <w:sz w:val="12"/>
                <w:szCs w:val="16"/>
              </w:rPr>
              <w:t xml:space="preserve"> (The dormitory fee is set as one unit per semester, so even if you are late in entering the dormitory, you will have to pay the entire dormitory fee for the semester.)</w:t>
            </w:r>
          </w:p>
          <w:p>
            <w:pPr>
              <w:pStyle w:val="a5"/>
              <w:ind w:leftChars="0" w:left="281"/>
              <w:rPr>
                <w:rFonts w:ascii="굴림" w:eastAsia="굴림" w:hAnsi="굴림"/>
                <w:sz w:val="10"/>
                <w:szCs w:val="10"/>
              </w:rPr>
            </w:pPr>
          </w:p>
          <w:p>
            <w:pPr>
              <w:pStyle w:val="a5"/>
              <w:ind w:leftChars="0" w:left="281" w:hangingChars="201" w:hanging="281"/>
              <w:numPr>
                <w:ilvl w:val="0"/>
                <w:numId w:val="1"/>
              </w:numPr>
              <w:rPr>
                <w:rFonts w:ascii="굴림" w:eastAsia="굴림" w:hAnsi="굴림" w:cs="Arial Unicode MS"/>
                <w:sz w:val="14"/>
                <w:szCs w:val="14"/>
              </w:rPr>
            </w:pPr>
            <w:r>
              <w:rPr>
                <w:rFonts w:ascii="굴림" w:eastAsia="굴림" w:hAnsi="굴림" w:hint="eastAsia"/>
                <w:sz w:val="14"/>
                <w:szCs w:val="16"/>
              </w:rPr>
              <w:t>기숙사는 방의 크기에 따라 2~4인이 1</w:t>
            </w:r>
            <w:r>
              <w:rPr>
                <w:rFonts w:ascii="굴림" w:eastAsia="굴림" w:hAnsi="굴림" w:hint="eastAsia"/>
                <w:sz w:val="14"/>
                <w:szCs w:val="14"/>
              </w:rPr>
              <w:t xml:space="preserve">실을 </w:t>
            </w:r>
            <w:r>
              <w:rPr>
                <w:rFonts w:ascii="굴림" w:eastAsia="굴림" w:hAnsi="굴림" w:cs="Arial Unicode MS" w:hint="eastAsia"/>
                <w:sz w:val="14"/>
                <w:szCs w:val="14"/>
              </w:rPr>
              <w:t>사용합니다.</w:t>
            </w:r>
            <w:r>
              <w:rPr>
                <w:rFonts w:ascii="굴림" w:eastAsia="굴림" w:hAnsi="굴림" w:cs="Arial Unicode MS" w:hint="eastAsia"/>
                <w:sz w:val="14"/>
                <w:szCs w:val="14"/>
              </w:rPr>
              <w:t xml:space="preserve"> </w:t>
            </w:r>
            <w:r>
              <w:rPr>
                <w:rFonts w:ascii="굴림" w:eastAsia="굴림" w:hAnsi="굴림" w:cs="Arial Unicode MS" w:hint="eastAsia"/>
                <w:sz w:val="12"/>
                <w:szCs w:val="14"/>
              </w:rPr>
              <w:t>(</w:t>
            </w:r>
            <w:r>
              <w:rPr>
                <w:lang w:val="en"/>
                <w:rFonts w:ascii="굴림" w:eastAsia="굴림" w:hAnsi="굴림" w:cs="Arial Unicode MS"/>
                <w:sz w:val="12"/>
                <w:szCs w:val="14"/>
              </w:rPr>
              <w:t xml:space="preserve">Depending on the size of the room, the dormitory </w:t>
            </w:r>
            <w:r>
              <w:rPr>
                <w:lang w:val="en"/>
                <w:rFonts w:ascii="굴림" w:eastAsia="굴림" w:hAnsi="굴림" w:cs="Arial Unicode MS" w:hint="eastAsia"/>
                <w:sz w:val="12"/>
                <w:szCs w:val="14"/>
              </w:rPr>
              <w:t xml:space="preserve">is </w:t>
            </w:r>
            <w:r>
              <w:rPr>
                <w:lang w:val="en"/>
                <w:rFonts w:ascii="굴림" w:eastAsia="굴림" w:hAnsi="굴림" w:cs="Arial Unicode MS"/>
                <w:sz w:val="12"/>
                <w:szCs w:val="14"/>
              </w:rPr>
              <w:t>u</w:t>
            </w:r>
            <w:r>
              <w:rPr>
                <w:lang w:val="en"/>
                <w:rFonts w:ascii="굴림" w:eastAsia="굴림" w:hAnsi="굴림" w:cs="Arial Unicode MS"/>
                <w:sz w:val="12"/>
                <w:szCs w:val="14"/>
              </w:rPr>
              <w:t>s</w:t>
            </w:r>
            <w:r>
              <w:rPr>
                <w:lang w:val="en"/>
                <w:rFonts w:ascii="굴림" w:eastAsia="굴림" w:hAnsi="굴림" w:cs="Arial Unicode MS" w:hint="eastAsia"/>
                <w:sz w:val="12"/>
                <w:szCs w:val="14"/>
              </w:rPr>
              <w:t>e</w:t>
            </w:r>
            <w:r>
              <w:rPr>
                <w:lang w:val="en"/>
                <w:rFonts w:ascii="굴림" w:eastAsia="굴림" w:hAnsi="굴림" w:cs="Arial Unicode MS" w:hint="eastAsia"/>
                <w:sz w:val="12"/>
                <w:szCs w:val="14"/>
              </w:rPr>
              <w:t>d</w:t>
            </w:r>
            <w:r>
              <w:rPr>
                <w:lang w:val="en"/>
                <w:rFonts w:ascii="굴림" w:eastAsia="굴림" w:hAnsi="굴림" w:cs="Arial Unicode MS"/>
                <w:sz w:val="12"/>
                <w:szCs w:val="14"/>
              </w:rPr>
              <w:t xml:space="preserve"> one room for 2-4 people</w:t>
            </w:r>
            <w:r>
              <w:rPr>
                <w:lang w:val="en"/>
                <w:rFonts w:ascii="굴림" w:eastAsia="굴림" w:hAnsi="굴림" w:cs="Arial Unicode MS" w:hint="eastAsia"/>
                <w:sz w:val="12"/>
                <w:szCs w:val="14"/>
              </w:rPr>
              <w:t>.)</w:t>
            </w:r>
          </w:p>
          <w:p>
            <w:pPr>
              <w:rPr>
                <w:rFonts w:ascii="굴림" w:eastAsia="굴림" w:hAnsi="굴림" w:cs="Arial Unicode MS"/>
                <w:sz w:val="10"/>
                <w:szCs w:val="10"/>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 xml:space="preserve">기숙사에서 개인이 이용한 전기, 가스금액은 본인이 부담합니다. </w:t>
            </w:r>
            <w:r>
              <w:rPr>
                <w:rFonts w:ascii="굴림" w:eastAsia="굴림" w:hAnsi="굴림" w:hint="eastAsia"/>
                <w:sz w:val="12"/>
                <w:szCs w:val="16"/>
              </w:rPr>
              <w:t>(You will be responsible for the amount of electricity and gas you use in your dormitory.)</w:t>
            </w:r>
          </w:p>
          <w:p>
            <w:pPr>
              <w:rPr>
                <w:rFonts w:ascii="굴림" w:eastAsia="굴림" w:hAnsi="굴림"/>
                <w:sz w:val="10"/>
                <w:szCs w:val="10"/>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 xml:space="preserve">재활용품은 </w:t>
            </w:r>
            <w:r>
              <w:rPr>
                <w:rFonts w:ascii="굴림" w:eastAsia="굴림" w:hAnsi="굴림" w:hint="eastAsia"/>
                <w:sz w:val="14"/>
                <w:szCs w:val="16"/>
              </w:rPr>
              <w:t>분리수거함에</w:t>
            </w:r>
            <w:r>
              <w:rPr>
                <w:rFonts w:ascii="굴림" w:eastAsia="굴림" w:hAnsi="굴림" w:hint="eastAsia"/>
                <w:sz w:val="14"/>
                <w:szCs w:val="16"/>
              </w:rPr>
              <w:t xml:space="preserve"> 넣고 일반쓰레기와 음식물 쓰레기는 </w:t>
            </w:r>
            <w:r>
              <w:rPr>
                <w:rFonts w:ascii="굴림" w:eastAsia="굴림" w:hAnsi="굴림" w:hint="eastAsia"/>
                <w:sz w:val="14"/>
                <w:szCs w:val="16"/>
              </w:rPr>
              <w:t>종량제봉투에</w:t>
            </w:r>
            <w:r>
              <w:rPr>
                <w:rFonts w:ascii="굴림" w:eastAsia="굴림" w:hAnsi="굴림" w:hint="eastAsia"/>
                <w:sz w:val="14"/>
                <w:szCs w:val="16"/>
              </w:rPr>
              <w:t xml:space="preserve"> 담아 지정된 장소에 버립니다. </w:t>
            </w:r>
            <w:r>
              <w:rPr>
                <w:rFonts w:ascii="굴림" w:eastAsia="굴림" w:hAnsi="굴림" w:hint="eastAsia"/>
                <w:sz w:val="12"/>
                <w:szCs w:val="16"/>
              </w:rPr>
              <w:t>(Put the recyclables in the collection box, and put the general garbage in the standard bag and place them in the designated area.)</w:t>
            </w:r>
          </w:p>
          <w:p>
            <w:pPr>
              <w:rPr>
                <w:rFonts w:ascii="굴림" w:eastAsia="굴림" w:hAnsi="굴림"/>
                <w:sz w:val="14"/>
                <w:szCs w:val="14"/>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기숙사 방 배정은 센터에서 임의로 지정, 특별한 사유가 없는 한 교체해주지 않습니다.</w:t>
            </w:r>
            <w:r>
              <w:rPr>
                <w:rFonts w:ascii="굴림" w:eastAsia="굴림" w:hAnsi="굴림" w:hint="eastAsia"/>
                <w:sz w:val="12"/>
                <w:szCs w:val="16"/>
              </w:rPr>
              <w:t xml:space="preserve"> (Dormitory room assignments are designated by the center and will not be replaced unless there are special reasons.)</w:t>
            </w:r>
          </w:p>
          <w:p>
            <w:pPr>
              <w:rPr>
                <w:rFonts w:ascii="굴림" w:eastAsia="굴림" w:hAnsi="굴림"/>
                <w:sz w:val="10"/>
                <w:szCs w:val="10"/>
              </w:rPr>
            </w:pPr>
          </w:p>
          <w:p>
            <w:pPr>
              <w:pStyle w:val="a5"/>
              <w:ind w:leftChars="0" w:left="281" w:hangingChars="201" w:hanging="281"/>
              <w:numPr>
                <w:ilvl w:val="0"/>
                <w:numId w:val="1"/>
              </w:numPr>
              <w:rPr>
                <w:rFonts w:ascii="굴림" w:eastAsia="굴림" w:hAnsi="굴림"/>
                <w:sz w:val="12"/>
                <w:szCs w:val="16"/>
              </w:rPr>
            </w:pPr>
            <w:r>
              <w:rPr>
                <w:rFonts w:ascii="굴림" w:eastAsia="굴림" w:hAnsi="굴림" w:hint="eastAsia"/>
                <w:sz w:val="14"/>
                <w:szCs w:val="16"/>
              </w:rPr>
              <w:t xml:space="preserve">기숙사에서 고성방가, 풍기문란, 애완동물 사육, 음주, 흡연, 물건파손, 싸움, 타인의 입실 등 학생신분에 맞지 않는 행동을 할 경우 강제 퇴사합니다. 이 경우에는 기숙사비를 환불하지 않습니다. </w:t>
            </w:r>
            <w:r>
              <w:rPr>
                <w:rFonts w:ascii="굴림" w:eastAsia="굴림" w:hAnsi="굴림" w:hint="eastAsia"/>
                <w:sz w:val="12"/>
                <w:szCs w:val="16"/>
              </w:rPr>
              <w:t>(We</w:t>
            </w:r>
            <w:r>
              <w:rPr>
                <w:rFonts w:ascii="굴림" w:eastAsia="굴림" w:hAnsi="굴림" w:hint="eastAsia"/>
                <w:sz w:val="12"/>
                <w:szCs w:val="16"/>
              </w:rPr>
              <w:t xml:space="preserve"> will let you out if you sing and scream loudly, pungent disorder, pets breeding, drinking alcohol, smocking, damage to properties, fighting, entrance of others, behaviors not fit student status. </w:t>
            </w:r>
            <w:r>
              <w:rPr>
                <w:rFonts w:ascii="굴림" w:eastAsia="굴림" w:hAnsi="굴림" w:hint="eastAsia"/>
                <w:sz w:val="12"/>
                <w:szCs w:val="16"/>
              </w:rPr>
              <w:t>That cases</w:t>
            </w:r>
            <w:r>
              <w:rPr>
                <w:rFonts w:ascii="굴림" w:eastAsia="굴림" w:hAnsi="굴림" w:hint="eastAsia"/>
                <w:sz w:val="12"/>
                <w:szCs w:val="16"/>
              </w:rPr>
              <w:t xml:space="preserve"> we will not refund the dormitory fee.)</w:t>
            </w:r>
          </w:p>
          <w:p>
            <w:pPr>
              <w:rPr>
                <w:rFonts w:ascii="굴림" w:eastAsia="굴림" w:hAnsi="굴림"/>
                <w:sz w:val="10"/>
                <w:szCs w:val="10"/>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 xml:space="preserve">퇴사 시 기숙사 시설물 파손 시에는 보증금은 차감 혹은 반환이 되지 않습니다. 또한 시설물 파손 시 비용은 본인이 전액 배상합니다. </w:t>
            </w:r>
            <w:r>
              <w:rPr>
                <w:rFonts w:ascii="굴림" w:eastAsia="굴림" w:hAnsi="굴림" w:hint="eastAsia"/>
                <w:sz w:val="12"/>
                <w:szCs w:val="16"/>
              </w:rPr>
              <w:t xml:space="preserve">(The deposit </w:t>
            </w:r>
            <w:r>
              <w:rPr>
                <w:rFonts w:ascii="굴림" w:eastAsia="굴림" w:hAnsi="굴림" w:hint="eastAsia"/>
                <w:sz w:val="12"/>
                <w:szCs w:val="16"/>
              </w:rPr>
              <w:t>can not</w:t>
            </w:r>
            <w:r>
              <w:rPr>
                <w:rFonts w:ascii="굴림" w:eastAsia="굴림" w:hAnsi="굴림" w:hint="eastAsia"/>
                <w:sz w:val="12"/>
                <w:szCs w:val="16"/>
              </w:rPr>
              <w:t xml:space="preserve"> be deducted or returned when the dormitory facilities are damaged. In addition, the cost of damages to the facilities will be compensated in full by individual student.)</w:t>
            </w:r>
          </w:p>
          <w:p>
            <w:pPr>
              <w:rPr>
                <w:rFonts w:ascii="굴림" w:eastAsia="굴림" w:hAnsi="굴림"/>
                <w:sz w:val="10"/>
                <w:szCs w:val="10"/>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 xml:space="preserve">기숙사 이용기간이 종료되는 학생의 경우 이용기간 종료 1개월 전에 기숙사 이용 여부를 학교에 통보하여야 하며, 기숙사 이용여부에 대하여 아무런 의사표시가 없을 경우 퇴실하는 것으로 간주합니다. </w:t>
            </w:r>
            <w:r>
              <w:rPr>
                <w:rFonts w:ascii="굴림" w:eastAsia="굴림" w:hAnsi="굴림" w:hint="eastAsia"/>
                <w:sz w:val="12"/>
                <w:szCs w:val="16"/>
              </w:rPr>
              <w:t xml:space="preserve">(For students whose dormitory period ends, the school must </w:t>
            </w:r>
            <w:r>
              <w:rPr>
                <w:rFonts w:ascii="굴림" w:eastAsia="굴림" w:hAnsi="굴림" w:hint="eastAsia"/>
                <w:sz w:val="12"/>
                <w:szCs w:val="16"/>
              </w:rPr>
              <w:t xml:space="preserve">be </w:t>
            </w:r>
            <w:r>
              <w:rPr>
                <w:rFonts w:ascii="굴림" w:eastAsia="굴림" w:hAnsi="굴림" w:hint="eastAsia"/>
                <w:sz w:val="12"/>
                <w:szCs w:val="16"/>
              </w:rPr>
              <w:t xml:space="preserve">notified </w:t>
            </w:r>
            <w:r>
              <w:rPr>
                <w:rFonts w:ascii="굴림" w:eastAsia="굴림" w:hAnsi="굴림" w:hint="eastAsia"/>
                <w:sz w:val="12"/>
                <w:szCs w:val="16"/>
              </w:rPr>
              <w:t xml:space="preserve">if </w:t>
            </w:r>
            <w:r>
              <w:rPr>
                <w:rFonts w:ascii="굴림" w:eastAsia="굴림" w:hAnsi="굴림" w:hint="eastAsia"/>
                <w:sz w:val="12"/>
                <w:szCs w:val="16"/>
              </w:rPr>
              <w:t xml:space="preserve">you will </w:t>
            </w:r>
            <w:r>
              <w:rPr>
                <w:rFonts w:ascii="굴림" w:eastAsia="굴림" w:hAnsi="굴림" w:hint="eastAsia"/>
                <w:sz w:val="12"/>
                <w:szCs w:val="16"/>
              </w:rPr>
              <w:t>prolonged</w:t>
            </w:r>
            <w:r>
              <w:rPr>
                <w:rFonts w:ascii="굴림" w:eastAsia="굴림" w:hAnsi="굴림" w:hint="eastAsia"/>
                <w:sz w:val="12"/>
                <w:szCs w:val="16"/>
              </w:rPr>
              <w:t xml:space="preserve"> the period before 1 month of the end of the period. If you not notified that, we will accept you will get out the dormitory </w:t>
            </w:r>
            <w:r>
              <w:rPr>
                <w:rFonts w:ascii="굴림" w:eastAsia="굴림" w:hAnsi="굴림"/>
                <w:sz w:val="12"/>
                <w:szCs w:val="16"/>
              </w:rPr>
              <w:t>next</w:t>
            </w:r>
            <w:r>
              <w:rPr>
                <w:rFonts w:ascii="굴림" w:eastAsia="굴림" w:hAnsi="굴림" w:hint="eastAsia"/>
                <w:sz w:val="12"/>
                <w:szCs w:val="16"/>
              </w:rPr>
              <w:t xml:space="preserve"> semester.)</w:t>
            </w:r>
          </w:p>
          <w:p>
            <w:pPr>
              <w:rPr>
                <w:rFonts w:ascii="굴림" w:eastAsia="굴림" w:hAnsi="굴림"/>
                <w:sz w:val="10"/>
                <w:szCs w:val="10"/>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 xml:space="preserve">기숙사에서 퇴실을 원하는 사람은 규칙에 따라 방 청소를 완료한 </w:t>
            </w:r>
            <w:r>
              <w:rPr>
                <w:rFonts w:ascii="굴림" w:eastAsia="굴림" w:hAnsi="굴림" w:hint="eastAsia"/>
                <w:sz w:val="14"/>
                <w:szCs w:val="16"/>
              </w:rPr>
              <w:t>후</w:t>
            </w:r>
            <w:r>
              <w:rPr>
                <w:rFonts w:ascii="굴림" w:eastAsia="굴림" w:hAnsi="굴림" w:hint="eastAsia"/>
                <w:sz w:val="14"/>
                <w:szCs w:val="16"/>
              </w:rPr>
              <w:t xml:space="preserve"> 상태를 점검</w:t>
            </w:r>
            <w:r>
              <w:rPr>
                <w:rFonts w:ascii="굴림" w:eastAsia="굴림" w:hAnsi="굴림" w:hint="eastAsia"/>
                <w:sz w:val="14"/>
                <w:szCs w:val="16"/>
              </w:rPr>
              <w:t xml:space="preserve"> </w:t>
            </w:r>
            <w:r>
              <w:rPr>
                <w:rFonts w:ascii="굴림" w:eastAsia="굴림" w:hAnsi="굴림" w:hint="eastAsia"/>
                <w:sz w:val="14"/>
                <w:szCs w:val="16"/>
              </w:rPr>
              <w:t xml:space="preserve">받고 </w:t>
            </w:r>
            <w:r>
              <w:rPr>
                <w:rFonts w:ascii="굴림" w:eastAsia="굴림" w:hAnsi="굴림" w:hint="eastAsia"/>
                <w:sz w:val="14"/>
                <w:szCs w:val="16"/>
              </w:rPr>
              <w:t>수료식</w:t>
            </w:r>
            <w:r>
              <w:rPr>
                <w:rFonts w:ascii="굴림" w:eastAsia="굴림" w:hAnsi="굴림" w:hint="eastAsia"/>
                <w:sz w:val="14"/>
                <w:szCs w:val="16"/>
              </w:rPr>
              <w:t xml:space="preserve"> 이후 7일 내로 퇴실합니다.</w:t>
            </w:r>
            <w:r>
              <w:rPr>
                <w:rFonts w:ascii="굴림" w:eastAsia="굴림" w:hAnsi="굴림" w:hint="eastAsia"/>
                <w:sz w:val="14"/>
                <w:szCs w:val="16"/>
              </w:rPr>
              <w:t xml:space="preserve"> </w:t>
            </w:r>
            <w:r>
              <w:rPr>
                <w:rFonts w:ascii="굴림" w:eastAsia="굴림" w:hAnsi="굴림" w:hint="eastAsia"/>
                <w:sz w:val="12"/>
                <w:szCs w:val="16"/>
              </w:rPr>
              <w:t xml:space="preserve">(If you want to leave the dormitory, please check the condition after completing the </w:t>
            </w:r>
            <w:r>
              <w:rPr>
                <w:rFonts w:ascii="굴림" w:eastAsia="굴림" w:hAnsi="굴림"/>
                <w:sz w:val="12"/>
                <w:szCs w:val="16"/>
              </w:rPr>
              <w:t>room</w:t>
            </w:r>
            <w:r>
              <w:rPr>
                <w:rFonts w:ascii="굴림" w:eastAsia="굴림" w:hAnsi="굴림" w:hint="eastAsia"/>
                <w:sz w:val="12"/>
                <w:szCs w:val="16"/>
              </w:rPr>
              <w:t xml:space="preserve"> cleaning. And you must leave within 7 days after the completion ceremony. If you do not clean up or if you do not vacate your room within the time limit, you will be forced to leave and you will be charged for the cleaning fee and deposit will not be returned.)</w:t>
            </w:r>
          </w:p>
          <w:p>
            <w:pPr>
              <w:rPr>
                <w:rFonts w:ascii="굴림" w:eastAsia="굴림" w:hAnsi="굴림"/>
                <w:sz w:val="10"/>
                <w:szCs w:val="10"/>
              </w:rPr>
            </w:pPr>
          </w:p>
          <w:p>
            <w:pPr>
              <w:pStyle w:val="a5"/>
              <w:ind w:leftChars="0" w:left="281" w:hangingChars="201" w:hanging="281"/>
              <w:numPr>
                <w:ilvl w:val="0"/>
                <w:numId w:val="1"/>
              </w:numPr>
              <w:rPr>
                <w:rFonts w:ascii="굴림" w:eastAsia="굴림" w:hAnsi="굴림"/>
                <w:sz w:val="14"/>
                <w:szCs w:val="16"/>
              </w:rPr>
            </w:pPr>
            <w:r>
              <w:rPr>
                <w:rFonts w:ascii="굴림" w:eastAsia="굴림" w:hAnsi="굴림" w:hint="eastAsia"/>
                <w:sz w:val="14"/>
                <w:szCs w:val="16"/>
              </w:rPr>
              <w:t xml:space="preserve">기숙사비는 등록금 납부기간에 납부하여야 하며, 이 기간 내에 납부하지 않은 학생은 기숙사에서 나가는 것으로 간주합니다. 해당 기숙사에는 다음 학기 등록학생이 배정됩니다. </w:t>
            </w:r>
            <w:r>
              <w:rPr>
                <w:rFonts w:ascii="굴림" w:eastAsia="굴림" w:hAnsi="굴림" w:hint="eastAsia"/>
                <w:sz w:val="12"/>
                <w:szCs w:val="16"/>
              </w:rPr>
              <w:t>(The dormitory fee must be paid during the tuition payment period, and students who do not pay within this period are considered to be leaving the dormitory. The dormitory will be assigned a student for the next semester.</w:t>
            </w:r>
            <w:r>
              <w:rPr>
                <w:rFonts w:ascii="굴림" w:eastAsia="굴림" w:hAnsi="굴림" w:hint="eastAsia"/>
                <w:sz w:val="12"/>
                <w:szCs w:val="16"/>
              </w:rPr>
              <w:t>)</w:t>
            </w:r>
          </w:p>
        </w:tc>
      </w:tr>
      <w:tr>
        <w:trPr>
          <w:trHeight w:val="405" w:hRule="atLeast"/>
        </w:trPr>
        <w:tc>
          <w:tcPr>
            <w:tcW w:w="10664" w:type="dxa"/>
            <w:gridSpan w:val="7"/>
            <w:tcBorders>
              <w:top w:val="single" w:sz="4" w:space="0" w:color="auto"/>
              <w:left w:val="single" w:sz="8" w:space="0" w:color="auto"/>
              <w:bottom w:val="single" w:sz="8" w:space="0" w:color="auto"/>
              <w:right w:val="single" w:sz="8" w:space="0" w:color="auto"/>
            </w:tcBorders>
            <w:shd w:val="clear" w:color="auto" w:fill="D9D9D9" w:themeFill="lt1" w:themeFillShade="d9"/>
          </w:tcPr>
          <w:p>
            <w:pPr>
              <w:rPr>
                <w:rFonts w:ascii="굴림" w:eastAsia="굴림" w:hAnsi="굴림"/>
                <w:sz w:val="6"/>
              </w:rPr>
            </w:pPr>
          </w:p>
          <w:p>
            <w:pPr>
              <w:ind w:firstLineChars="950" w:firstLine="1710"/>
              <w:rPr>
                <w:rFonts w:ascii="굴림" w:eastAsia="굴림" w:hAnsi="굴림"/>
                <w:sz w:val="18"/>
              </w:rPr>
            </w:pPr>
            <w:r>
              <w:rPr>
                <w:rFonts w:ascii="굴림" w:eastAsia="굴림" w:hAnsi="굴림" w:hint="eastAsia"/>
                <w:noProof/>
                <w:sz w:val="18"/>
              </w:rPr>
              <mc:AlternateContent>
                <mc:Choice Requires="wps">
                  <w:drawing>
                    <wp:anchor distT="0" distB="0" distL="114300" distR="114300" behindDoc="0" locked="0" layoutInCell="1" simplePos="0" relativeHeight="251659264" allowOverlap="1" hidden="0">
                      <wp:simplePos x="0" y="0"/>
                      <wp:positionH relativeFrom="column">
                        <wp:posOffset>5287162</wp:posOffset>
                      </wp:positionH>
                      <wp:positionV relativeFrom="paragraph">
                        <wp:posOffset>15875</wp:posOffset>
                      </wp:positionV>
                      <wp:extent cx="117043" cy="117043"/>
                      <wp:effectExtent l="3175" t="3175" r="3175" b="3175"/>
                      <wp:wrapNone/>
                      <wp:docPr id="1026" name="shape1026" hidden="0"/>
                      <wp:cNvGraphicFramePr/>
                      <a:graphic xmlns:a="http://schemas.openxmlformats.org/drawingml/2006/main">
                        <a:graphicData uri="http://schemas.microsoft.com/office/word/2010/wordprocessingShape">
                          <wps:wsp>
                            <wps:cNvSpPr>
                              <a:spLocks/>
                            </wps:cNvSpPr>
                            <wps:spPr>
                              <a:xfrm>
                                <a:off x="0" y="0"/>
                                <a:ext cx="117043" cy="117043"/>
                              </a:xfrm>
                              <a:prstGeom prst="rect">
                                <a:avLst/>
                              </a:prstGeom>
                              <a:solidFill>
                                <a:schemeClr val="lt1"/>
                              </a:solidFill>
                              <a:ln w="6350">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id="1026" style="position:absolute;margin-left:416.312pt;margin-top:1.25pt;width:9.21598pt;height:9.21598pt;mso-position-horizontal-relative:column;mso-position-vertical-relative:line;v-text-anchor:middle;mso-wrap-style:square;z-index:251659264" o:allowincell="t" filled="t" fillcolor="#ffffff" stroked="t" strokecolor="#0" strokeweight="0.5pt">
                      <v:stroke joinstyle="round"/>
                    </v:rect>
                  </w:pict>
                </mc:Fallback>
              </mc:AlternateContent>
            </w:r>
            <w:r>
              <w:rPr>
                <w:rFonts w:ascii="굴림" w:eastAsia="굴림" w:hAnsi="굴림" w:hint="eastAsia"/>
                <w:sz w:val="18"/>
              </w:rPr>
              <w:t>위의 내용을 읽었으며 이에 동의합니다. (I have read and agree to the above.)</w:t>
            </w:r>
            <w:r>
              <w:rPr>
                <w:rFonts w:ascii="굴림" w:eastAsia="굴림" w:hAnsi="굴림" w:hint="eastAsia"/>
                <w:noProof/>
                <w:sz w:val="18"/>
              </w:rPr>
              <w:t xml:space="preserve"> </w:t>
            </w:r>
          </w:p>
        </w:tc>
      </w:tr>
      <w:tr>
        <w:tc>
          <w:tcPr>
            <w:tcW w:w="10664" w:type="dxa"/>
            <w:gridSpan w:val="7"/>
            <w:tcBorders>
              <w:top w:val="single" w:sz="8" w:space="0" w:color="auto"/>
              <w:left w:val="nil"/>
              <w:bottom w:val="nil"/>
              <w:right w:val="nil"/>
            </w:tcBorders>
          </w:tcPr>
          <w:p>
            <w:pPr>
              <w:rPr>
                <w:rFonts w:ascii="굴림" w:eastAsia="굴림" w:hAnsi="굴림"/>
                <w:sz w:val="10"/>
              </w:rPr>
            </w:pPr>
          </w:p>
          <w:p>
            <w:pPr>
              <w:rPr>
                <w:rFonts w:ascii="굴림" w:eastAsia="굴림" w:hAnsi="굴림"/>
                <w:sz w:val="10"/>
              </w:rPr>
            </w:pPr>
          </w:p>
        </w:tc>
      </w:tr>
      <w:tr>
        <w:trPr>
          <w:trHeight w:val="310" w:hRule="atLeast"/>
        </w:trPr>
        <w:tc>
          <w:tcPr>
            <w:tcW w:w="10664" w:type="dxa"/>
            <w:gridSpan w:val="7"/>
            <w:tcBorders>
              <w:top w:val="nil"/>
              <w:left w:val="nil"/>
              <w:bottom w:val="single" w:sz="8" w:space="0" w:color="auto"/>
              <w:right w:val="nil"/>
            </w:tcBorders>
          </w:tcPr>
          <w:p>
            <w:pPr>
              <w:rPr>
                <w:rFonts w:ascii="굴림" w:eastAsia="굴림" w:hAnsi="굴림"/>
                <w:b/>
                <w:sz w:val="18"/>
              </w:rPr>
            </w:pPr>
            <w:r>
              <w:rPr>
                <w:rFonts w:ascii="굴림" w:eastAsia="굴림" w:hAnsi="굴림" w:hint="eastAsia"/>
                <w:b/>
                <w:sz w:val="18"/>
              </w:rPr>
              <w:t xml:space="preserve">2. </w:t>
            </w:r>
            <w:r>
              <w:rPr>
                <w:rFonts w:ascii="굴림" w:eastAsia="굴림" w:hAnsi="굴림" w:hint="eastAsia"/>
                <w:b/>
                <w:sz w:val="18"/>
              </w:rPr>
              <w:t xml:space="preserve">신청자 </w:t>
            </w:r>
            <w:r>
              <w:rPr>
                <w:rFonts w:ascii="굴림" w:eastAsia="굴림" w:hAnsi="굴림" w:hint="eastAsia"/>
                <w:b/>
                <w:sz w:val="18"/>
              </w:rPr>
              <w:t>인적사항</w:t>
            </w:r>
            <w:r>
              <w:rPr>
                <w:rFonts w:ascii="굴림" w:eastAsia="굴림" w:hAnsi="굴림" w:hint="eastAsia"/>
                <w:b/>
                <w:sz w:val="18"/>
              </w:rPr>
              <w:t xml:space="preserve"> </w:t>
            </w:r>
            <w:r>
              <w:rPr>
                <w:rFonts w:ascii="굴림" w:eastAsia="굴림" w:hAnsi="굴림" w:hint="eastAsia"/>
                <w:b/>
                <w:sz w:val="18"/>
              </w:rPr>
              <w:t xml:space="preserve"> </w:t>
            </w:r>
            <w:r>
              <w:rPr>
                <w:rFonts w:ascii="굴림" w:eastAsia="굴림" w:hAnsi="굴림" w:hint="eastAsia"/>
                <w:b/>
                <w:sz w:val="18"/>
              </w:rPr>
              <w:t>Personal</w:t>
            </w:r>
            <w:r>
              <w:rPr>
                <w:rFonts w:ascii="굴림" w:eastAsia="굴림" w:hAnsi="굴림" w:hint="eastAsia"/>
                <w:b/>
                <w:sz w:val="18"/>
              </w:rPr>
              <w:t xml:space="preserve"> Information</w:t>
            </w:r>
          </w:p>
        </w:tc>
      </w:tr>
      <w:tr>
        <w:trPr>
          <w:trHeight w:val="338" w:hRule="atLeast"/>
        </w:trPr>
        <w:tc>
          <w:tcPr>
            <w:tcW w:w="2235" w:type="dxa"/>
            <w:gridSpan w:val="2"/>
            <w:tcBorders>
              <w:top w:val="single" w:sz="8" w:space="0" w:color="auto"/>
              <w:left w:val="single" w:sz="8" w:space="0" w:color="auto"/>
              <w:bottom w:val="single" w:sz="4"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성 명 (Name)</w:t>
            </w:r>
          </w:p>
        </w:tc>
        <w:tc>
          <w:tcPr>
            <w:tcW w:w="2809" w:type="dxa"/>
            <w:gridSpan w:val="2"/>
            <w:tcBorders>
              <w:top w:val="single" w:sz="8" w:space="0" w:color="auto"/>
              <w:left w:val="single" w:sz="4" w:space="0" w:color="auto"/>
              <w:bottom w:val="single" w:sz="4" w:space="0" w:color="auto"/>
              <w:right w:val="single" w:sz="4" w:space="0" w:color="auto"/>
            </w:tcBorders>
          </w:tcPr>
          <w:p>
            <w:pPr>
              <w:rPr>
                <w:rFonts w:ascii="굴림" w:eastAsia="굴림" w:hAnsi="굴림"/>
                <w:sz w:val="14"/>
              </w:rPr>
            </w:pPr>
          </w:p>
        </w:tc>
        <w:tc>
          <w:tcPr>
            <w:tcW w:w="2810" w:type="dxa"/>
            <w:gridSpan w:val="2"/>
            <w:tcBorders>
              <w:top w:val="single" w:sz="8" w:space="0" w:color="auto"/>
              <w:left w:val="single" w:sz="4" w:space="0" w:color="auto"/>
              <w:bottom w:val="single" w:sz="4"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성 별 (Gender)</w:t>
            </w:r>
          </w:p>
        </w:tc>
        <w:tc>
          <w:tcPr>
            <w:tcW w:w="2810" w:type="dxa"/>
            <w:tcBorders>
              <w:top w:val="single" w:sz="8" w:space="0" w:color="auto"/>
              <w:left w:val="single" w:sz="4" w:space="0" w:color="auto"/>
              <w:bottom w:val="single" w:sz="4" w:space="0" w:color="auto"/>
              <w:right w:val="single" w:sz="8" w:space="0" w:color="auto"/>
            </w:tcBorders>
          </w:tcPr>
          <w:p>
            <w:pPr>
              <w:rPr>
                <w:rFonts w:ascii="굴림" w:eastAsia="굴림" w:hAnsi="굴림"/>
                <w:sz w:val="18"/>
              </w:rPr>
            </w:pPr>
          </w:p>
        </w:tc>
      </w:tr>
      <w:tr>
        <w:trPr>
          <w:trHeight w:val="338" w:hRule="atLeast"/>
        </w:trPr>
        <w:tc>
          <w:tcPr>
            <w:tcW w:w="2235" w:type="dxa"/>
            <w:gridSpan w:val="2"/>
            <w:tcBorders>
              <w:top w:val="single" w:sz="4" w:space="0" w:color="auto"/>
              <w:left w:val="single" w:sz="8" w:space="0" w:color="auto"/>
              <w:bottom w:val="single" w:sz="8"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sz w:val="14"/>
              </w:rPr>
              <w:t>국</w:t>
            </w:r>
            <w:r>
              <w:rPr>
                <w:rFonts w:ascii="굴림" w:eastAsia="굴림" w:hAnsi="굴림" w:hint="eastAsia"/>
                <w:sz w:val="14"/>
              </w:rPr>
              <w:t xml:space="preserve"> 적 (Nationality)</w:t>
            </w:r>
          </w:p>
        </w:tc>
        <w:tc>
          <w:tcPr>
            <w:tcW w:w="2809" w:type="dxa"/>
            <w:gridSpan w:val="2"/>
            <w:tcBorders>
              <w:top w:val="single" w:sz="4" w:space="0" w:color="auto"/>
              <w:left w:val="single" w:sz="4" w:space="0" w:color="auto"/>
              <w:bottom w:val="single" w:sz="8" w:space="0" w:color="auto"/>
              <w:right w:val="single" w:sz="4" w:space="0" w:color="auto"/>
            </w:tcBorders>
          </w:tcPr>
          <w:p>
            <w:pPr>
              <w:rPr>
                <w:rFonts w:ascii="굴림" w:eastAsia="굴림" w:hAnsi="굴림"/>
                <w:sz w:val="14"/>
              </w:rPr>
            </w:pPr>
          </w:p>
        </w:tc>
        <w:tc>
          <w:tcPr>
            <w:tcW w:w="2810" w:type="dxa"/>
            <w:gridSpan w:val="2"/>
            <w:tcBorders>
              <w:top w:val="single" w:sz="4" w:space="0" w:color="auto"/>
              <w:left w:val="single" w:sz="4" w:space="0" w:color="auto"/>
              <w:bottom w:val="single" w:sz="8"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생년월일 (Date of Birth)</w:t>
            </w:r>
          </w:p>
        </w:tc>
        <w:tc>
          <w:tcPr>
            <w:tcW w:w="2810" w:type="dxa"/>
            <w:tcBorders>
              <w:top w:val="single" w:sz="4" w:space="0" w:color="auto"/>
              <w:left w:val="single" w:sz="4" w:space="0" w:color="auto"/>
              <w:bottom w:val="single" w:sz="8" w:space="0" w:color="auto"/>
              <w:right w:val="single" w:sz="8" w:space="0" w:color="auto"/>
            </w:tcBorders>
          </w:tcPr>
          <w:p>
            <w:pPr>
              <w:rPr>
                <w:rFonts w:ascii="굴림" w:eastAsia="굴림" w:hAnsi="굴림"/>
                <w:sz w:val="18"/>
              </w:rPr>
            </w:pPr>
          </w:p>
        </w:tc>
      </w:tr>
      <w:tr>
        <w:tc>
          <w:tcPr>
            <w:tcW w:w="10664" w:type="dxa"/>
            <w:gridSpan w:val="7"/>
            <w:tcBorders>
              <w:top w:val="single" w:sz="8" w:space="0" w:color="auto"/>
              <w:left w:val="nil"/>
              <w:bottom w:val="nil"/>
              <w:right w:val="nil"/>
            </w:tcBorders>
          </w:tcPr>
          <w:p>
            <w:pPr>
              <w:rPr>
                <w:rFonts w:ascii="굴림" w:eastAsia="굴림" w:hAnsi="굴림"/>
                <w:sz w:val="10"/>
              </w:rPr>
            </w:pPr>
          </w:p>
          <w:p>
            <w:pPr>
              <w:rPr>
                <w:rFonts w:ascii="굴림" w:eastAsia="굴림" w:hAnsi="굴림"/>
                <w:sz w:val="10"/>
              </w:rPr>
            </w:pPr>
          </w:p>
        </w:tc>
      </w:tr>
      <w:tr>
        <w:trPr>
          <w:trHeight w:val="286" w:hRule="atLeast"/>
        </w:trPr>
        <w:tc>
          <w:tcPr>
            <w:tcW w:w="10664" w:type="dxa"/>
            <w:gridSpan w:val="7"/>
            <w:tcBorders>
              <w:top w:val="nil"/>
              <w:left w:val="nil"/>
              <w:bottom w:val="single" w:sz="8" w:space="0" w:color="auto"/>
              <w:right w:val="nil"/>
            </w:tcBorders>
          </w:tcPr>
          <w:p>
            <w:pPr>
              <w:spacing w:line="384" w:lineRule="auto"/>
              <w:rPr>
                <w:rFonts w:ascii="굴림" w:eastAsia="굴림" w:hAnsi="굴림" w:cs="굴림"/>
                <w:szCs w:val="20"/>
                <w:kern w:val="0"/>
              </w:rPr>
            </w:pPr>
            <w:r>
              <w:rPr>
                <w:rFonts w:ascii="굴림" w:eastAsia="굴림" w:hAnsi="굴림" w:hint="eastAsia"/>
                <w:b/>
                <w:sz w:val="18"/>
              </w:rPr>
              <w:t>3. 기숙사 신청</w:t>
            </w:r>
            <w:r>
              <w:rPr>
                <w:rFonts w:ascii="굴림" w:eastAsia="굴림" w:hAnsi="굴림" w:hint="eastAsia"/>
                <w:b/>
                <w:sz w:val="18"/>
              </w:rPr>
              <w:t>사항(3가지 중 1가지를 선택하시오</w:t>
            </w:r>
            <w:r>
              <w:rPr>
                <w:rFonts w:ascii="굴림" w:eastAsia="굴림" w:hAnsi="굴림" w:hint="eastAsia"/>
                <w:b/>
                <w:sz w:val="18"/>
                <w:szCs w:val="18"/>
              </w:rPr>
              <w:t>.)</w:t>
            </w:r>
            <w:r>
              <w:rPr>
                <w:rFonts w:ascii="굴림" w:eastAsia="굴림" w:hAnsi="굴림" w:hint="eastAsia"/>
                <w:b/>
                <w:sz w:val="18"/>
                <w:szCs w:val="18"/>
              </w:rPr>
              <w:t xml:space="preserve"> </w:t>
            </w:r>
            <w:r>
              <w:rPr>
                <w:rFonts w:ascii="굴림" w:eastAsia="굴림" w:hAnsi="굴림" w:hint="eastAsia"/>
                <w:b/>
                <w:sz w:val="18"/>
                <w:szCs w:val="18"/>
              </w:rPr>
              <w:t xml:space="preserve"> </w:t>
            </w:r>
            <w:r>
              <w:rPr>
                <w:rFonts w:ascii="굴림" w:eastAsia="굴림" w:hAnsi="굴림" w:hint="eastAsia"/>
                <w:b/>
                <w:sz w:val="18"/>
                <w:szCs w:val="18"/>
              </w:rPr>
              <w:t>Application for Dormitory</w:t>
            </w:r>
            <w:r>
              <w:rPr>
                <w:rFonts w:ascii="굴림" w:eastAsia="굴림" w:hAnsi="굴림" w:hint="eastAsia"/>
                <w:b/>
                <w:sz w:val="18"/>
                <w:szCs w:val="18"/>
              </w:rPr>
              <w:t>(</w:t>
            </w:r>
            <w:r>
              <w:rPr>
                <w:rFonts w:ascii="굴림" w:eastAsia="굴림" w:hAnsi="굴림" w:cs="굴림" w:hint="eastAsia"/>
                <w:b/>
                <w:sz w:val="18"/>
                <w:szCs w:val="18"/>
                <w:kern w:val="0"/>
              </w:rPr>
              <w:t>Please choose one of three)</w:t>
            </w:r>
          </w:p>
        </w:tc>
      </w:tr>
      <w:tr>
        <w:trPr>
          <w:trHeight w:val="378" w:hRule="atLeast"/>
        </w:trPr>
        <w:tc>
          <w:tcPr>
            <w:tcW w:w="2235" w:type="dxa"/>
            <w:gridSpan w:val="2"/>
            <w:tcBorders>
              <w:top w:val="single" w:sz="8" w:space="0" w:color="auto"/>
              <w:left w:val="single" w:sz="8" w:space="0" w:color="auto"/>
              <w:bottom w:val="single" w:sz="4"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학 기</w:t>
            </w:r>
            <w:r>
              <w:rPr>
                <w:rFonts w:ascii="굴림" w:eastAsia="굴림" w:hAnsi="굴림" w:hint="eastAsia"/>
                <w:sz w:val="14"/>
              </w:rPr>
              <w:t xml:space="preserve"> (Semester)</w:t>
            </w:r>
          </w:p>
        </w:tc>
        <w:tc>
          <w:tcPr>
            <w:tcW w:w="2268" w:type="dxa"/>
            <w:tcBorders>
              <w:top w:val="single" w:sz="8" w:space="0" w:color="auto"/>
              <w:left w:val="single" w:sz="4" w:space="0" w:color="auto"/>
              <w:bottom w:val="single" w:sz="4"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미입사</w:t>
            </w:r>
            <w:r>
              <w:rPr>
                <w:rFonts w:ascii="굴림" w:eastAsia="굴림" w:hAnsi="굴림" w:hint="eastAsia"/>
                <w:sz w:val="14"/>
              </w:rPr>
              <w:t xml:space="preserve"> (not in Dormitory)</w:t>
            </w:r>
          </w:p>
        </w:tc>
        <w:tc>
          <w:tcPr>
            <w:tcW w:w="3080" w:type="dxa"/>
            <w:gridSpan w:val="2"/>
            <w:tcBorders>
              <w:top w:val="single" w:sz="8" w:space="0" w:color="auto"/>
              <w:left w:val="single" w:sz="4" w:space="0" w:color="auto"/>
              <w:bottom w:val="single" w:sz="4"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2개 학기</w:t>
            </w:r>
            <w:r>
              <w:rPr>
                <w:rFonts w:ascii="굴림" w:eastAsia="굴림" w:hAnsi="굴림" w:hint="eastAsia"/>
                <w:sz w:val="14"/>
              </w:rPr>
              <w:t xml:space="preserve"> (2 Semesters)</w:t>
            </w:r>
          </w:p>
        </w:tc>
        <w:tc>
          <w:tcPr>
            <w:tcW w:w="3081" w:type="dxa"/>
            <w:gridSpan w:val="2"/>
            <w:tcBorders>
              <w:top w:val="single" w:sz="8" w:space="0" w:color="auto"/>
              <w:left w:val="single" w:sz="4" w:space="0" w:color="auto"/>
              <w:bottom w:val="single" w:sz="4" w:space="0" w:color="auto"/>
              <w:right w:val="single" w:sz="8"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4개 학기</w:t>
            </w:r>
            <w:r>
              <w:rPr>
                <w:rFonts w:ascii="굴림" w:eastAsia="굴림" w:hAnsi="굴림" w:hint="eastAsia"/>
                <w:sz w:val="14"/>
              </w:rPr>
              <w:t xml:space="preserve"> (4 Semesters)</w:t>
            </w:r>
          </w:p>
        </w:tc>
      </w:tr>
      <w:tr>
        <w:trPr>
          <w:trHeight w:val="378" w:hRule="atLeast"/>
        </w:trPr>
        <w:tc>
          <w:tcPr>
            <w:tcW w:w="2235" w:type="dxa"/>
            <w:gridSpan w:val="2"/>
            <w:tcBorders>
              <w:top w:val="single" w:sz="4" w:space="0" w:color="auto"/>
              <w:left w:val="single" w:sz="8" w:space="0" w:color="auto"/>
              <w:bottom w:val="single" w:sz="4"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이용기간 (Period of use)</w:t>
            </w:r>
          </w:p>
        </w:tc>
        <w:tc>
          <w:tcPr>
            <w:tcW w:w="2268" w:type="dxa"/>
            <w:tcBorders>
              <w:top w:val="single" w:sz="4" w:space="0" w:color="auto"/>
              <w:left w:val="single" w:sz="4" w:space="0" w:color="auto"/>
              <w:bottom w:val="single" w:sz="4" w:space="0" w:color="auto"/>
              <w:right w:val="single" w:sz="4" w:space="0" w:color="auto"/>
            </w:tcBorders>
            <w:vAlign w:val="center"/>
          </w:tcPr>
          <w:p>
            <w:pPr>
              <w:jc w:val="center"/>
              <w:rPr>
                <w:rFonts w:ascii="굴림" w:eastAsia="굴림" w:hAnsi="굴림"/>
                <w:sz w:val="14"/>
              </w:rPr>
            </w:pPr>
            <w:r>
              <w:rPr>
                <w:rFonts w:ascii="굴림" w:eastAsia="굴림" w:hAnsi="굴림" w:hint="eastAsia"/>
                <w:sz w:val="14"/>
              </w:rPr>
              <w:t>0</w:t>
            </w:r>
          </w:p>
        </w:tc>
        <w:tc>
          <w:tcPr>
            <w:tcW w:w="3080"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굴림" w:eastAsia="굴림" w:hAnsi="굴림"/>
                <w:sz w:val="14"/>
              </w:rPr>
            </w:pPr>
            <w:r>
              <w:rPr>
                <w:rFonts w:ascii="굴림" w:eastAsia="굴림" w:hAnsi="굴림" w:hint="eastAsia"/>
                <w:sz w:val="14"/>
              </w:rPr>
              <w:t>201  년</w:t>
            </w:r>
            <w:r>
              <w:rPr>
                <w:rFonts w:ascii="굴림" w:eastAsia="굴림" w:hAnsi="굴림" w:hint="eastAsia"/>
                <w:sz w:val="14"/>
              </w:rPr>
              <w:t xml:space="preserve">   월   일 ~ 201  년   월 </w:t>
            </w:r>
            <w:r>
              <w:rPr>
                <w:rFonts w:ascii="굴림" w:eastAsia="굴림" w:hAnsi="굴림" w:hint="eastAsia"/>
                <w:sz w:val="14"/>
              </w:rPr>
              <w:t xml:space="preserve"> </w:t>
            </w:r>
            <w:r>
              <w:rPr>
                <w:rFonts w:ascii="굴림" w:eastAsia="굴림" w:hAnsi="굴림" w:hint="eastAsia"/>
                <w:sz w:val="14"/>
              </w:rPr>
              <w:t xml:space="preserve"> 일</w:t>
            </w:r>
          </w:p>
        </w:tc>
        <w:tc>
          <w:tcPr>
            <w:tcW w:w="3081" w:type="dxa"/>
            <w:gridSpan w:val="2"/>
            <w:tcBorders>
              <w:top w:val="single" w:sz="4" w:space="0" w:color="auto"/>
              <w:left w:val="single" w:sz="4" w:space="0" w:color="auto"/>
              <w:bottom w:val="single" w:sz="4" w:space="0" w:color="auto"/>
              <w:right w:val="single" w:sz="8" w:space="0" w:color="auto"/>
            </w:tcBorders>
            <w:vAlign w:val="center"/>
          </w:tcPr>
          <w:p>
            <w:pPr>
              <w:jc w:val="center"/>
              <w:rPr>
                <w:rFonts w:ascii="굴림" w:eastAsia="굴림" w:hAnsi="굴림"/>
                <w:sz w:val="14"/>
              </w:rPr>
            </w:pPr>
            <w:r>
              <w:rPr>
                <w:rFonts w:ascii="굴림" w:eastAsia="굴림" w:hAnsi="굴림" w:hint="eastAsia"/>
                <w:sz w:val="14"/>
              </w:rPr>
              <w:t>201  년</w:t>
            </w:r>
            <w:r>
              <w:rPr>
                <w:rFonts w:ascii="굴림" w:eastAsia="굴림" w:hAnsi="굴림" w:hint="eastAsia"/>
                <w:sz w:val="14"/>
              </w:rPr>
              <w:t xml:space="preserve">   월   일 ~ 201  년   월</w:t>
            </w:r>
            <w:r>
              <w:rPr>
                <w:rFonts w:ascii="굴림" w:eastAsia="굴림" w:hAnsi="굴림" w:hint="eastAsia"/>
                <w:sz w:val="14"/>
              </w:rPr>
              <w:t xml:space="preserve"> </w:t>
            </w:r>
            <w:r>
              <w:rPr>
                <w:rFonts w:ascii="굴림" w:eastAsia="굴림" w:hAnsi="굴림" w:hint="eastAsia"/>
                <w:sz w:val="14"/>
              </w:rPr>
              <w:t xml:space="preserve">  일</w:t>
            </w:r>
          </w:p>
        </w:tc>
      </w:tr>
      <w:tr>
        <w:trPr>
          <w:trHeight w:val="378" w:hRule="atLeast"/>
        </w:trPr>
        <w:tc>
          <w:tcPr>
            <w:tcW w:w="2235" w:type="dxa"/>
            <w:gridSpan w:val="2"/>
            <w:tcBorders>
              <w:top w:val="single" w:sz="4" w:space="0" w:color="auto"/>
              <w:left w:val="single" w:sz="8" w:space="0" w:color="auto"/>
              <w:bottom w:val="single" w:sz="4"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비 용 (Cost)</w:t>
            </w:r>
          </w:p>
        </w:tc>
        <w:tc>
          <w:tcPr>
            <w:tcW w:w="2268" w:type="dxa"/>
            <w:tcBorders>
              <w:top w:val="single" w:sz="4" w:space="0" w:color="auto"/>
              <w:left w:val="single" w:sz="4" w:space="0" w:color="auto"/>
              <w:bottom w:val="single" w:sz="4" w:space="0" w:color="auto"/>
              <w:right w:val="single" w:sz="4" w:space="0" w:color="auto"/>
            </w:tcBorders>
            <w:vAlign w:val="center"/>
          </w:tcPr>
          <w:p>
            <w:pPr>
              <w:jc w:val="center"/>
              <w:rPr>
                <w:rFonts w:ascii="굴림" w:eastAsia="굴림" w:hAnsi="굴림"/>
                <w:sz w:val="14"/>
              </w:rPr>
            </w:pPr>
            <w:r>
              <w:rPr>
                <w:rFonts w:ascii="굴림" w:eastAsia="굴림" w:hAnsi="굴림" w:hint="eastAsia"/>
                <w:sz w:val="14"/>
              </w:rPr>
              <w:t>0</w:t>
            </w:r>
          </w:p>
        </w:tc>
        <w:tc>
          <w:tcPr>
            <w:tcW w:w="3080"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굴림" w:eastAsia="굴림" w:hAnsi="굴림"/>
                <w:sz w:val="14"/>
              </w:rPr>
            </w:pPr>
            <w:r>
              <w:rPr>
                <w:rFonts w:ascii="굴림" w:eastAsia="굴림" w:hAnsi="굴림" w:hint="eastAsia"/>
                <w:sz w:val="14"/>
              </w:rPr>
              <w:t>1,</w:t>
            </w:r>
            <w:r>
              <w:rPr>
                <w:rFonts w:ascii="굴림" w:eastAsia="굴림" w:hAnsi="굴림" w:hint="eastAsia"/>
                <w:sz w:val="14"/>
              </w:rPr>
              <w:t>4</w:t>
            </w:r>
            <w:r>
              <w:rPr>
                <w:rFonts w:ascii="굴림" w:eastAsia="굴림" w:hAnsi="굴림" w:hint="eastAsia"/>
                <w:sz w:val="14"/>
              </w:rPr>
              <w:t xml:space="preserve">00,000 KRW + </w:t>
            </w:r>
            <w:r>
              <w:rPr>
                <w:rFonts w:ascii="굴림" w:eastAsia="굴림" w:hAnsi="굴림" w:hint="eastAsia"/>
                <w:sz w:val="14"/>
              </w:rPr>
              <w:t>2</w:t>
            </w:r>
            <w:r>
              <w:rPr>
                <w:rFonts w:ascii="굴림" w:eastAsia="굴림" w:hAnsi="굴림" w:hint="eastAsia"/>
                <w:sz w:val="14"/>
              </w:rPr>
              <w:t>00,000 KRW (deposit)</w:t>
            </w:r>
          </w:p>
          <w:p>
            <w:pPr>
              <w:jc w:val="center"/>
              <w:rPr>
                <w:rFonts w:ascii="굴림" w:eastAsia="굴림" w:hAnsi="굴림"/>
                <w:sz w:val="14"/>
              </w:rPr>
            </w:pPr>
            <w:r>
              <w:rPr>
                <w:rFonts w:ascii="굴림" w:eastAsia="굴림" w:hAnsi="굴림" w:hint="eastAsia"/>
                <w:sz w:val="14"/>
              </w:rPr>
              <w:t>= 1,</w:t>
            </w:r>
            <w:r>
              <w:rPr>
                <w:rFonts w:ascii="굴림" w:eastAsia="굴림" w:hAnsi="굴림" w:hint="eastAsia"/>
                <w:sz w:val="14"/>
              </w:rPr>
              <w:t>6</w:t>
            </w:r>
            <w:r>
              <w:rPr>
                <w:rFonts w:ascii="굴림" w:eastAsia="굴림" w:hAnsi="굴림" w:hint="eastAsia"/>
                <w:sz w:val="14"/>
              </w:rPr>
              <w:t>00,000 KRW</w:t>
            </w:r>
          </w:p>
        </w:tc>
        <w:tc>
          <w:tcPr>
            <w:tcW w:w="3081" w:type="dxa"/>
            <w:gridSpan w:val="2"/>
            <w:tcBorders>
              <w:top w:val="single" w:sz="4" w:space="0" w:color="auto"/>
              <w:left w:val="single" w:sz="4" w:space="0" w:color="auto"/>
              <w:bottom w:val="single" w:sz="4" w:space="0" w:color="auto"/>
              <w:right w:val="single" w:sz="8" w:space="0" w:color="auto"/>
            </w:tcBorders>
            <w:vAlign w:val="center"/>
          </w:tcPr>
          <w:p>
            <w:pPr>
              <w:jc w:val="center"/>
              <w:rPr>
                <w:rFonts w:ascii="굴림" w:eastAsia="굴림" w:hAnsi="굴림"/>
                <w:sz w:val="14"/>
              </w:rPr>
            </w:pPr>
            <w:r>
              <w:rPr>
                <w:rFonts w:ascii="굴림" w:eastAsia="굴림" w:hAnsi="굴림" w:hint="eastAsia"/>
                <w:sz w:val="14"/>
              </w:rPr>
              <w:t>2,</w:t>
            </w:r>
            <w:r>
              <w:rPr>
                <w:rFonts w:ascii="굴림" w:eastAsia="굴림" w:hAnsi="굴림" w:hint="eastAsia"/>
                <w:sz w:val="14"/>
              </w:rPr>
              <w:t>8</w:t>
            </w:r>
            <w:r>
              <w:rPr>
                <w:rFonts w:ascii="굴림" w:eastAsia="굴림" w:hAnsi="굴림" w:hint="eastAsia"/>
                <w:sz w:val="14"/>
              </w:rPr>
              <w:t xml:space="preserve">00,000 KRW + </w:t>
            </w:r>
            <w:r>
              <w:rPr>
                <w:rFonts w:ascii="굴림" w:eastAsia="굴림" w:hAnsi="굴림" w:hint="eastAsia"/>
                <w:sz w:val="14"/>
              </w:rPr>
              <w:t>2</w:t>
            </w:r>
            <w:r>
              <w:rPr>
                <w:rFonts w:ascii="굴림" w:eastAsia="굴림" w:hAnsi="굴림" w:hint="eastAsia"/>
                <w:sz w:val="14"/>
              </w:rPr>
              <w:t>00,000 KRW (deposit)</w:t>
            </w:r>
          </w:p>
          <w:p>
            <w:pPr>
              <w:jc w:val="center"/>
              <w:rPr>
                <w:rFonts w:ascii="굴림" w:eastAsia="굴림" w:hAnsi="굴림"/>
                <w:sz w:val="14"/>
              </w:rPr>
            </w:pPr>
            <w:r>
              <w:rPr>
                <w:rFonts w:ascii="굴림" w:eastAsia="굴림" w:hAnsi="굴림" w:hint="eastAsia"/>
                <w:sz w:val="14"/>
              </w:rPr>
              <w:t xml:space="preserve">= </w:t>
            </w:r>
            <w:r>
              <w:rPr>
                <w:rFonts w:ascii="굴림" w:eastAsia="굴림" w:hAnsi="굴림" w:hint="eastAsia"/>
                <w:sz w:val="14"/>
              </w:rPr>
              <w:t>3</w:t>
            </w:r>
            <w:r>
              <w:rPr>
                <w:rFonts w:ascii="굴림" w:eastAsia="굴림" w:hAnsi="굴림" w:hint="eastAsia"/>
                <w:sz w:val="14"/>
              </w:rPr>
              <w:t>,</w:t>
            </w:r>
            <w:r>
              <w:rPr>
                <w:rFonts w:ascii="굴림" w:eastAsia="굴림" w:hAnsi="굴림" w:hint="eastAsia"/>
                <w:sz w:val="14"/>
              </w:rPr>
              <w:t>0</w:t>
            </w:r>
            <w:r>
              <w:rPr>
                <w:rFonts w:ascii="굴림" w:eastAsia="굴림" w:hAnsi="굴림" w:hint="eastAsia"/>
                <w:sz w:val="14"/>
              </w:rPr>
              <w:t>00,000 KRW</w:t>
            </w:r>
          </w:p>
        </w:tc>
      </w:tr>
      <w:tr>
        <w:trPr>
          <w:trHeight w:val="378" w:hRule="atLeast"/>
        </w:trPr>
        <w:tc>
          <w:tcPr>
            <w:tcW w:w="2235" w:type="dxa"/>
            <w:gridSpan w:val="2"/>
            <w:tcBorders>
              <w:top w:val="single" w:sz="4" w:space="0" w:color="auto"/>
              <w:left w:val="single" w:sz="8" w:space="0" w:color="auto"/>
              <w:bottom w:val="single" w:sz="8" w:space="0" w:color="auto"/>
              <w:right w:val="single" w:sz="4" w:space="0" w:color="auto"/>
            </w:tcBorders>
            <w:shd w:val="clear" w:color="auto" w:fill="D9D9D9" w:themeFill="lt1" w:themeFillShade="d9"/>
            <w:vAlign w:val="center"/>
          </w:tcPr>
          <w:p>
            <w:pPr>
              <w:jc w:val="center"/>
              <w:rPr>
                <w:rFonts w:ascii="굴림" w:eastAsia="굴림" w:hAnsi="굴림"/>
                <w:sz w:val="14"/>
              </w:rPr>
            </w:pPr>
            <w:r>
              <w:rPr>
                <w:rFonts w:ascii="굴림" w:eastAsia="굴림" w:hAnsi="굴림" w:hint="eastAsia"/>
                <w:sz w:val="14"/>
              </w:rPr>
              <w:t xml:space="preserve">원하는 기간에 </w:t>
            </w:r>
            <w:r>
              <w:rPr>
                <w:rFonts w:ascii="굴림" w:eastAsia="굴림" w:hAnsi="굴림"/>
                <w:sz w:val="14"/>
              </w:rPr>
              <w:t>√</w:t>
            </w:r>
            <w:r>
              <w:rPr>
                <w:rFonts w:ascii="굴림" w:eastAsia="굴림" w:hAnsi="굴림" w:hint="eastAsia"/>
                <w:sz w:val="14"/>
              </w:rPr>
              <w:t xml:space="preserve"> 표시하세요</w:t>
            </w:r>
          </w:p>
          <w:p>
            <w:pPr>
              <w:jc w:val="center"/>
              <w:rPr>
                <w:rFonts w:ascii="굴림" w:eastAsia="굴림" w:hAnsi="굴림"/>
                <w:sz w:val="14"/>
              </w:rPr>
            </w:pPr>
            <w:r>
              <w:rPr>
                <w:rFonts w:ascii="굴림" w:eastAsia="굴림" w:hAnsi="굴림" w:hint="eastAsia"/>
                <w:sz w:val="14"/>
              </w:rPr>
              <w:t xml:space="preserve">(Check the </w:t>
            </w:r>
            <w:r>
              <w:rPr>
                <w:rFonts w:ascii="굴림" w:eastAsia="굴림" w:hAnsi="굴림"/>
                <w:sz w:val="14"/>
              </w:rPr>
              <w:t>√</w:t>
            </w:r>
            <w:r>
              <w:rPr>
                <w:rFonts w:ascii="굴림" w:eastAsia="굴림" w:hAnsi="굴림" w:hint="eastAsia"/>
                <w:sz w:val="14"/>
              </w:rPr>
              <w:t xml:space="preserve"> you want)</w:t>
            </w:r>
          </w:p>
        </w:tc>
        <w:tc>
          <w:tcPr>
            <w:tcW w:w="2268" w:type="dxa"/>
            <w:tcBorders>
              <w:top w:val="single" w:sz="4" w:space="0" w:color="auto"/>
              <w:left w:val="single" w:sz="4" w:space="0" w:color="auto"/>
              <w:bottom w:val="single" w:sz="8" w:space="0" w:color="auto"/>
              <w:right w:val="single" w:sz="4" w:space="0" w:color="auto"/>
            </w:tcBorders>
            <w:vAlign w:val="center"/>
          </w:tcPr>
          <w:p>
            <w:pPr>
              <w:jc w:val="center"/>
              <w:rPr>
                <w:rFonts w:ascii="굴림" w:eastAsia="굴림" w:hAnsi="굴림"/>
                <w:sz w:val="14"/>
              </w:rPr>
            </w:pPr>
          </w:p>
        </w:tc>
        <w:tc>
          <w:tcPr>
            <w:tcW w:w="3080" w:type="dxa"/>
            <w:gridSpan w:val="2"/>
            <w:tcBorders>
              <w:top w:val="single" w:sz="4" w:space="0" w:color="auto"/>
              <w:left w:val="single" w:sz="4" w:space="0" w:color="auto"/>
              <w:bottom w:val="single" w:sz="8" w:space="0" w:color="auto"/>
              <w:right w:val="single" w:sz="4" w:space="0" w:color="auto"/>
            </w:tcBorders>
            <w:vAlign w:val="center"/>
          </w:tcPr>
          <w:p>
            <w:pPr>
              <w:jc w:val="center"/>
              <w:rPr>
                <w:rFonts w:ascii="굴림" w:eastAsia="굴림" w:hAnsi="굴림"/>
                <w:sz w:val="14"/>
              </w:rPr>
            </w:pPr>
          </w:p>
        </w:tc>
        <w:tc>
          <w:tcPr>
            <w:tcW w:w="3081" w:type="dxa"/>
            <w:gridSpan w:val="2"/>
            <w:tcBorders>
              <w:top w:val="single" w:sz="4" w:space="0" w:color="auto"/>
              <w:left w:val="single" w:sz="4" w:space="0" w:color="auto"/>
              <w:bottom w:val="single" w:sz="8" w:space="0" w:color="auto"/>
              <w:right w:val="single" w:sz="8" w:space="0" w:color="auto"/>
            </w:tcBorders>
            <w:vAlign w:val="center"/>
          </w:tcPr>
          <w:p>
            <w:pPr>
              <w:jc w:val="center"/>
              <w:rPr>
                <w:rFonts w:ascii="굴림" w:eastAsia="굴림" w:hAnsi="굴림"/>
                <w:sz w:val="14"/>
              </w:rPr>
            </w:pPr>
          </w:p>
        </w:tc>
      </w:tr>
      <w:tr>
        <w:tc>
          <w:tcPr>
            <w:tcW w:w="10664" w:type="dxa"/>
            <w:gridSpan w:val="7"/>
            <w:tcBorders>
              <w:top w:val="single" w:sz="8" w:space="0" w:color="auto"/>
              <w:left w:val="nil"/>
              <w:bottom w:val="nil"/>
              <w:right w:val="nil"/>
            </w:tcBorders>
            <w:vAlign w:val="center"/>
          </w:tcPr>
          <w:p>
            <w:pPr>
              <w:rPr>
                <w:rFonts w:ascii="굴림" w:eastAsia="굴림" w:hAnsi="굴림"/>
                <w:sz w:val="14"/>
              </w:rPr>
            </w:pPr>
            <w:r>
              <w:rPr>
                <w:rFonts w:ascii="굴림" w:eastAsia="굴림" w:hAnsi="굴림" w:hint="eastAsia"/>
                <w:sz w:val="14"/>
              </w:rPr>
              <w:t>※</w:t>
            </w:r>
            <w:r>
              <w:rPr>
                <w:rFonts w:ascii="굴림" w:eastAsia="굴림" w:hAnsi="굴림"/>
                <w:sz w:val="14"/>
              </w:rPr>
              <w:t xml:space="preserve"> </w:t>
            </w:r>
            <w:r>
              <w:rPr>
                <w:rFonts w:ascii="굴림" w:eastAsia="굴림" w:hAnsi="굴림" w:hint="eastAsia"/>
                <w:sz w:val="14"/>
              </w:rPr>
              <w:t xml:space="preserve"> 처음 기숙사를 이용하는 사람은 기숙사비 외 기숙사보증금 </w:t>
            </w:r>
            <w:r>
              <w:rPr>
                <w:rFonts w:ascii="굴림" w:eastAsia="굴림" w:hAnsi="굴림" w:hint="eastAsia"/>
                <w:sz w:val="14"/>
              </w:rPr>
              <w:t>2</w:t>
            </w:r>
            <w:r>
              <w:rPr>
                <w:rFonts w:ascii="굴림" w:eastAsia="굴림" w:hAnsi="굴림" w:hint="eastAsia"/>
                <w:sz w:val="14"/>
              </w:rPr>
              <w:t>00,000원이 추가됩니다.</w:t>
            </w:r>
          </w:p>
          <w:p>
            <w:pPr>
              <w:rPr>
                <w:rFonts w:ascii="굴림" w:eastAsia="굴림" w:hAnsi="굴림"/>
                <w:sz w:val="14"/>
              </w:rPr>
            </w:pPr>
            <w:r>
              <w:rPr>
                <w:rFonts w:ascii="굴림" w:eastAsia="굴림" w:hAnsi="굴림" w:hint="eastAsia"/>
                <w:sz w:val="12"/>
              </w:rPr>
              <w:t xml:space="preserve">  </w:t>
            </w:r>
            <w:r>
              <w:rPr>
                <w:rFonts w:ascii="굴림" w:eastAsia="굴림" w:hAnsi="굴림" w:hint="eastAsia"/>
                <w:sz w:val="12"/>
              </w:rPr>
              <w:t xml:space="preserve"> </w:t>
            </w:r>
            <w:r>
              <w:rPr>
                <w:rFonts w:ascii="굴림" w:eastAsia="굴림" w:hAnsi="굴림" w:hint="eastAsia"/>
                <w:sz w:val="12"/>
              </w:rPr>
              <w:t xml:space="preserve"> (For those who use the dormitory for the first time, a dormitory deposit of </w:t>
            </w:r>
            <w:r>
              <w:rPr>
                <w:rFonts w:ascii="굴림" w:eastAsia="굴림" w:hAnsi="굴림" w:hint="eastAsia"/>
                <w:sz w:val="12"/>
              </w:rPr>
              <w:t>2</w:t>
            </w:r>
            <w:r>
              <w:rPr>
                <w:rFonts w:ascii="굴림" w:eastAsia="굴림" w:hAnsi="굴림" w:hint="eastAsia"/>
                <w:sz w:val="12"/>
              </w:rPr>
              <w:t>00,000 won is added to the dormitory fee.)</w:t>
            </w:r>
          </w:p>
        </w:tc>
      </w:tr>
      <w:tr>
        <w:trPr>
          <w:trHeight w:val="1810" w:hRule="atLeast"/>
        </w:trPr>
        <w:tc>
          <w:tcPr>
            <w:tcW w:w="10664" w:type="dxa"/>
            <w:gridSpan w:val="7"/>
            <w:tcBorders>
              <w:top w:val="nil"/>
              <w:left w:val="nil"/>
              <w:bottom w:val="nil"/>
              <w:right w:val="nil"/>
            </w:tcBorders>
            <w:vAlign w:val="center"/>
          </w:tcPr>
          <w:p>
            <w:pPr>
              <w:jc w:val="center"/>
              <w:rPr>
                <w:rFonts w:ascii="굴림" w:eastAsia="굴림" w:hAnsi="굴림" w:hint="eastAsia"/>
                <w:b/>
              </w:rPr>
            </w:pPr>
          </w:p>
          <w:p>
            <w:pPr>
              <w:jc w:val="center"/>
              <w:rPr>
                <w:rFonts w:ascii="굴림" w:eastAsia="굴림" w:hAnsi="굴림"/>
                <w:b/>
              </w:rPr>
            </w:pPr>
            <w:r>
              <w:rPr>
                <w:rFonts w:ascii="굴림" w:eastAsia="굴림" w:hAnsi="굴림" w:hint="eastAsia"/>
                <w:b/>
              </w:rPr>
              <w:t>위와 같이 기숙사 이용을 신청합니다. (I would like to apply for dormitory as above.)</w:t>
            </w:r>
          </w:p>
          <w:p>
            <w:pPr>
              <w:jc w:val="center"/>
              <w:rPr>
                <w:rFonts w:ascii="굴림" w:eastAsia="굴림" w:hAnsi="굴림"/>
                <w:b/>
              </w:rPr>
            </w:pPr>
          </w:p>
          <w:p>
            <w:pPr>
              <w:rPr>
                <w:rFonts w:ascii="굴림" w:eastAsia="굴림" w:hAnsi="굴림"/>
                <w:b/>
                <w:sz w:val="12"/>
              </w:rPr>
            </w:pPr>
          </w:p>
          <w:p>
            <w:pPr>
              <w:rPr>
                <w:rFonts w:ascii="굴림" w:eastAsia="굴림" w:hAnsi="굴림" w:hint="eastAsia"/>
                <w:b/>
                <w:sz w:val="12"/>
              </w:rPr>
            </w:pPr>
          </w:p>
          <w:p>
            <w:pPr>
              <w:rPr>
                <w:rFonts w:ascii="굴림" w:eastAsia="굴림" w:hAnsi="굴림"/>
                <w:b/>
                <w:sz w:val="12"/>
              </w:rPr>
            </w:pPr>
          </w:p>
          <w:p>
            <w:pPr>
              <w:ind w:firstLineChars="300" w:firstLine="589"/>
              <w:rPr>
                <w:rFonts w:ascii="굴림" w:eastAsia="굴림" w:hAnsi="굴림"/>
                <w:sz w:val="16"/>
                <w:u w:val="single" w:color="auto"/>
              </w:rPr>
            </w:pPr>
            <w:r>
              <w:rPr>
                <w:rFonts w:ascii="굴림" w:eastAsia="굴림" w:hAnsi="굴림" w:hint="eastAsia"/>
                <w:b/>
              </w:rPr>
              <w:t>Date :</w:t>
            </w:r>
            <w:r>
              <w:rPr>
                <w:rFonts w:ascii="굴림" w:eastAsia="굴림" w:hAnsi="굴림" w:hint="eastAsia"/>
                <w:b/>
              </w:rPr>
              <w:t xml:space="preserve"> </w:t>
            </w:r>
            <w:r>
              <w:rPr>
                <w:rFonts w:ascii="굴림" w:eastAsia="굴림" w:hAnsi="굴림" w:hint="eastAsia"/>
                <w:b/>
              </w:rPr>
              <w:t xml:space="preserve"> 20</w:t>
            </w:r>
            <w:r>
              <w:rPr>
                <w:rFonts w:ascii="굴림" w:eastAsia="굴림" w:hAnsi="굴림" w:hint="eastAsia"/>
                <w:b/>
                <w:u w:val="single" w:color="auto"/>
              </w:rPr>
              <w:t xml:space="preserve">   </w:t>
            </w:r>
            <w:r>
              <w:rPr>
                <w:rFonts w:ascii="굴림" w:eastAsia="굴림" w:hAnsi="굴림" w:hint="eastAsia"/>
                <w:b/>
              </w:rPr>
              <w:t>년</w:t>
            </w:r>
            <w:r>
              <w:rPr>
                <w:rFonts w:ascii="굴림" w:eastAsia="굴림" w:hAnsi="굴림" w:hint="eastAsia"/>
                <w:b/>
                <w:u w:val="single" w:color="auto"/>
              </w:rPr>
              <w:t xml:space="preserve">  </w:t>
            </w:r>
            <w:r>
              <w:rPr>
                <w:rFonts w:ascii="굴림" w:eastAsia="굴림" w:hAnsi="굴림" w:hint="eastAsia"/>
                <w:b/>
                <w:u w:val="single" w:color="auto"/>
              </w:rPr>
              <w:t xml:space="preserve"> </w:t>
            </w:r>
            <w:r>
              <w:rPr>
                <w:rFonts w:ascii="굴림" w:eastAsia="굴림" w:hAnsi="굴림" w:hint="eastAsia"/>
                <w:b/>
              </w:rPr>
              <w:t>월</w:t>
            </w:r>
            <w:r>
              <w:rPr>
                <w:rFonts w:ascii="굴림" w:eastAsia="굴림" w:hAnsi="굴림" w:hint="eastAsia"/>
                <w:b/>
                <w:u w:val="single" w:color="auto"/>
              </w:rPr>
              <w:t xml:space="preserve"> </w:t>
            </w:r>
            <w:r>
              <w:rPr>
                <w:rFonts w:ascii="굴림" w:eastAsia="굴림" w:hAnsi="굴림" w:hint="eastAsia"/>
                <w:b/>
                <w:u w:val="single" w:color="auto"/>
              </w:rPr>
              <w:t xml:space="preserve">  </w:t>
            </w:r>
            <w:r>
              <w:rPr>
                <w:rFonts w:ascii="굴림" w:eastAsia="굴림" w:hAnsi="굴림" w:hint="eastAsia"/>
                <w:b/>
              </w:rPr>
              <w:t>일</w:t>
            </w:r>
            <w:r>
              <w:rPr>
                <w:rFonts w:ascii="굴림" w:eastAsia="굴림" w:hAnsi="굴림" w:hint="eastAsia"/>
                <w:b/>
              </w:rPr>
              <w:t xml:space="preserve">          신청자</w:t>
            </w:r>
            <w:r>
              <w:rPr>
                <w:rFonts w:ascii="굴림" w:eastAsia="굴림" w:hAnsi="굴림" w:hint="eastAsia"/>
                <w:b/>
              </w:rPr>
              <w:t>서명  (</w:t>
            </w:r>
            <w:r>
              <w:rPr>
                <w:rFonts w:ascii="굴림" w:eastAsia="굴림" w:hAnsi="굴림"/>
                <w:b/>
              </w:rPr>
              <w:t>Applicants’</w:t>
            </w:r>
            <w:r>
              <w:rPr>
                <w:rFonts w:ascii="굴림" w:eastAsia="굴림" w:hAnsi="굴림" w:hint="eastAsia"/>
                <w:b/>
              </w:rPr>
              <w:t xml:space="preserve"> Signature) :</w:t>
            </w:r>
            <w:r>
              <w:rPr>
                <w:rFonts w:ascii="굴림" w:eastAsia="굴림" w:hAnsi="굴림" w:hint="eastAsia"/>
                <w:b/>
              </w:rPr>
              <w:t xml:space="preserve"> </w:t>
            </w:r>
            <w:r>
              <w:rPr>
                <w:rFonts w:ascii="굴림" w:eastAsia="굴림" w:hAnsi="굴림" w:hint="eastAsia"/>
                <w:b/>
                <w:u w:val="single" w:color="auto"/>
              </w:rPr>
              <w:t xml:space="preserve">                               </w:t>
            </w:r>
          </w:p>
        </w:tc>
      </w:tr>
    </w:tbl>
    <w:p>
      <w:pPr>
        <w:tabs>
          <w:tab w:val="left" w:pos="6005"/>
        </w:tabs>
        <w:rPr>
          <w:rFonts w:ascii="굴림" w:eastAsia="굴림" w:hAnsi="굴림"/>
          <w:sz w:val="4"/>
          <w:szCs w:val="2"/>
        </w:rPr>
      </w:pPr>
    </w:p>
    <w:sectPr>
      <w:pgSz w:w="11906" w:h="16838"/>
      <w:pgMar w:top="720" w:right="720" w:bottom="284" w:left="72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굴림">
    <w:panose1 w:val="020B0600000101010101"/>
    <w:family w:val="modern"/>
    <w:charset w:val="81"/>
    <w:notTrueType w:val="false"/>
    <w:sig w:usb0="B00002AF" w:usb1="69D77CFB" w:usb2="00000030" w:usb3="00000001" w:csb0="4008009F" w:csb1="DFD70000"/>
  </w:font>
  <w:font w:name="HY헤드라인M">
    <w:panose1 w:val="02030600000101010101"/>
    <w:family w:val="roman"/>
    <w:charset w:val="81"/>
    <w:notTrueType w:val="false"/>
    <w:sig w:usb0="900002A7" w:usb1="01D77CFB" w:usb2="00000010" w:usb3="00000001" w:csb0="00080001" w:csb1="00000001"/>
  </w:font>
  <w:font w:name="Arial">
    <w:panose1 w:val="020B0604020202020204"/>
    <w:family w:val="swiss"/>
    <w:charset w:val="00"/>
    <w:notTrueType w:val="false"/>
    <w:sig w:usb0="E0002EFF" w:usb1="C000785B" w:usb2="00000009" w:usb3="00000001" w:csb0="400001FF" w:csb1="FFFF0000"/>
  </w:font>
  <w:font w:name="Arial Unicode MS">
    <w:panose1 w:val="020B0604020202020204"/>
    <w:family w:val="roman"/>
    <w:charset w:val="00"/>
    <w:notTrueType w:val="false"/>
    <w:sig w:usb0="FFFFFFFF" w:usb1="E9FFFFFF" w:usb2="0000003F" w:usb3="00000001" w:csb0="603F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51b548a"/>
    <w:multiLevelType w:val="hybridMultilevel"/>
    <w:tmpl w:val="163096e2"/>
    <w:lvl w:ilvl="0" w:tplc="4090011">
      <w:start w:val="1"/>
      <w:numFmt w:val="decimalEnclosedCircle"/>
      <w:lvlText w:val="%1"/>
      <w:lvlJc w:val="left"/>
      <w:pPr>
        <w:ind w:left="800" w:hanging="400"/>
      </w:pPr>
    </w:lvl>
    <w:lvl w:ilvl="1" w:tentative="on" w:tplc="4090019">
      <w:start w:val="1"/>
      <w:numFmt w:val="upperLetter"/>
      <w:lvlText w:val="%2."/>
      <w:lvlJc w:val="left"/>
      <w:pPr>
        <w:ind w:left="1200" w:hanging="400"/>
      </w:pPr>
    </w:lvl>
    <w:lvl w:ilvl="2" w:tentative="on" w:tplc="409001b">
      <w:start w:val="1"/>
      <w:numFmt w:val="lowerRoman"/>
      <w:lvlText w:val="%3."/>
      <w:lvlJc w:val="right"/>
      <w:pPr>
        <w:ind w:left="1600" w:hanging="400"/>
      </w:pPr>
    </w:lvl>
    <w:lvl w:ilvl="3" w:tentative="on" w:tplc="409000f">
      <w:start w:val="1"/>
      <w:lvlText w:val="%4."/>
      <w:lvlJc w:val="left"/>
      <w:pPr>
        <w:ind w:left="2000" w:hanging="400"/>
      </w:pPr>
    </w:lvl>
    <w:lvl w:ilvl="4" w:tentative="on" w:tplc="4090019">
      <w:start w:val="1"/>
      <w:numFmt w:val="upperLetter"/>
      <w:lvlText w:val="%5."/>
      <w:lvlJc w:val="left"/>
      <w:pPr>
        <w:ind w:left="2400" w:hanging="400"/>
      </w:pPr>
    </w:lvl>
    <w:lvl w:ilvl="5" w:tentative="on" w:tplc="409001b">
      <w:start w:val="1"/>
      <w:numFmt w:val="lowerRoman"/>
      <w:lvlText w:val="%6."/>
      <w:lvlJc w:val="right"/>
      <w:pPr>
        <w:ind w:left="2800" w:hanging="400"/>
      </w:pPr>
    </w:lvl>
    <w:lvl w:ilvl="6" w:tentative="on" w:tplc="409000f">
      <w:start w:val="1"/>
      <w:lvlText w:val="%7."/>
      <w:lvlJc w:val="left"/>
      <w:pPr>
        <w:ind w:left="3200" w:hanging="400"/>
      </w:pPr>
    </w:lvl>
    <w:lvl w:ilvl="7" w:tentative="on" w:tplc="4090019">
      <w:start w:val="1"/>
      <w:numFmt w:val="upperLetter"/>
      <w:lvlText w:val="%8."/>
      <w:lvlJc w:val="left"/>
      <w:pPr>
        <w:ind w:left="3600" w:hanging="400"/>
      </w:pPr>
    </w:lvl>
    <w:lvl w:ilvl="8" w:tentative="on" w:tplc="409001b">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2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87"/>
    <w:lsdException w:name="toc 2" w:uiPriority="87"/>
    <w:lsdException w:name="toc 3" w:uiPriority="87"/>
    <w:lsdException w:name="toc 4" w:uiPriority="87"/>
    <w:lsdException w:name="toc 5" w:uiPriority="87"/>
    <w:lsdException w:name="toc 6" w:uiPriority="87"/>
    <w:lsdException w:name="toc 7" w:uiPriority="87"/>
    <w:lsdException w:name="toc 8" w:uiPriority="87"/>
    <w:lsdException w:name="toc 9" w:uiPriority="87"/>
    <w:lsdException w:name="caption" w:uiPriority="83" w:qFormat="1"/>
    <w:lsdException w:name="Title" w:semiHidden="0" w:uiPriority="22" w:unhideWhenUsed="0" w:qFormat="1"/>
    <w:lsdException w:name="Default Paragraph Font" w:uiPriority="1"/>
    <w:lsdException w:name="Subtitle" w:semiHidden="0" w:uiPriority="23" w:unhideWhenUsed="0" w:qFormat="1"/>
    <w:lsdException w:name="Strong" w:semiHidden="0" w:uiPriority="52" w:unhideWhenUsed="0" w:qFormat="1"/>
    <w:lsdException w:name="Emphasis" w:semiHidden="0" w:uiPriority="50" w:unhideWhenUsed="0" w:qFormat="1"/>
    <w:lsdException w:name="Table Grid" w:semiHidden="0" w:uiPriority="137" w:unhideWhenUsed="0"/>
    <w:lsdException w:name="Placeholder Text" w:unhideWhenUsed="0"/>
    <w:lsdException w:name="No Spacing" w:semiHidden="0" w:uiPriority="1" w:unhideWhenUsed="0" w:qFormat="1"/>
    <w:lsdException w:name="Light Shading" w:semiHidden="0" w:uiPriority="150" w:unhideWhenUsed="0"/>
    <w:lsdException w:name="Light List" w:semiHidden="0" w:uiPriority="151" w:unhideWhenUsed="0"/>
    <w:lsdException w:name="Light Grid" w:semiHidden="0" w:uiPriority="152" w:unhideWhenUsed="0"/>
    <w:lsdException w:name="Medium Shading 1" w:semiHidden="0" w:uiPriority="153" w:unhideWhenUsed="0"/>
    <w:lsdException w:name="Medium Shading 2" w:semiHidden="0" w:uiPriority="256" w:unhideWhenUsed="0"/>
    <w:lsdException w:name="Medium List 1" w:semiHidden="0" w:uiPriority="257" w:unhideWhenUsed="0"/>
    <w:lsdException w:name="Medium List 2" w:semiHidden="0" w:uiPriority="258" w:unhideWhenUsed="0"/>
    <w:lsdException w:name="Medium Grid 1" w:semiHidden="0" w:uiPriority="259" w:unhideWhenUsed="0"/>
    <w:lsdException w:name="Medium Grid 2" w:semiHidden="0" w:uiPriority="260" w:unhideWhenUsed="0"/>
    <w:lsdException w:name="Medium Grid 3" w:semiHidden="0" w:uiPriority="261" w:unhideWhenUsed="0"/>
    <w:lsdException w:name="Dark List" w:semiHidden="0" w:uiPriority="274" w:unhideWhenUsed="0"/>
    <w:lsdException w:name="Colorful Shading" w:semiHidden="0" w:uiPriority="275" w:unhideWhenUsed="0"/>
    <w:lsdException w:name="Colorful List" w:semiHidden="0" w:uiPriority="276" w:unhideWhenUsed="0"/>
    <w:lsdException w:name="Colorful Grid" w:semiHidden="0" w:uiPriority="277" w:unhideWhenUsed="0"/>
    <w:lsdException w:name="Light Shading Accent 1" w:semiHidden="0" w:uiPriority="150" w:unhideWhenUsed="0"/>
    <w:lsdException w:name="Light List Accent 1" w:semiHidden="0" w:uiPriority="151" w:unhideWhenUsed="0"/>
    <w:lsdException w:name="Light Grid Accent 1" w:semiHidden="0" w:uiPriority="152" w:unhideWhenUsed="0"/>
    <w:lsdException w:name="Medium Shading 1 Accent 1" w:semiHidden="0" w:uiPriority="153" w:unhideWhenUsed="0"/>
    <w:lsdException w:name="Medium Shading 2 Accent 1" w:semiHidden="0" w:uiPriority="256" w:unhideWhenUsed="0"/>
    <w:lsdException w:name="Medium List 1 Accent 1" w:semiHidden="0" w:uiPriority="257" w:unhideWhenUsed="0"/>
    <w:lsdException w:name="Revision" w:unhideWhenUsed="0"/>
    <w:lsdException w:name="List Paragraph" w:semiHidden="0" w:uiPriority="82" w:unhideWhenUsed="0" w:qFormat="1"/>
    <w:lsdException w:name="Quote" w:semiHidden="0" w:uiPriority="65" w:unhideWhenUsed="0" w:qFormat="1"/>
    <w:lsdException w:name="Intense Quote" w:semiHidden="0" w:uiPriority="72" w:unhideWhenUsed="0" w:qFormat="1"/>
    <w:lsdException w:name="Medium List 2 Accent 1" w:semiHidden="0" w:uiPriority="258" w:unhideWhenUsed="0"/>
    <w:lsdException w:name="Medium Grid 1 Accent 1" w:semiHidden="0" w:uiPriority="259" w:unhideWhenUsed="0"/>
    <w:lsdException w:name="Medium Grid 2 Accent 1" w:semiHidden="0" w:uiPriority="260" w:unhideWhenUsed="0"/>
    <w:lsdException w:name="Medium Grid 3 Accent 1" w:semiHidden="0" w:uiPriority="261" w:unhideWhenUsed="0"/>
    <w:lsdException w:name="Dark List Accent 1" w:semiHidden="0" w:uiPriority="274" w:unhideWhenUsed="0"/>
    <w:lsdException w:name="Colorful Shading Accent 1" w:semiHidden="0" w:uiPriority="275" w:unhideWhenUsed="0"/>
    <w:lsdException w:name="Colorful List Accent 1" w:semiHidden="0" w:uiPriority="276" w:unhideWhenUsed="0"/>
    <w:lsdException w:name="Colorful Grid Accent 1" w:semiHidden="0" w:uiPriority="277" w:unhideWhenUsed="0"/>
    <w:lsdException w:name="Light Shading Accent 2" w:semiHidden="0" w:uiPriority="150" w:unhideWhenUsed="0"/>
    <w:lsdException w:name="Light List Accent 2" w:semiHidden="0" w:uiPriority="151" w:unhideWhenUsed="0"/>
    <w:lsdException w:name="Light Grid Accent 2" w:semiHidden="0" w:uiPriority="152" w:unhideWhenUsed="0"/>
    <w:lsdException w:name="Medium Shading 1 Accent 2" w:semiHidden="0" w:uiPriority="153" w:unhideWhenUsed="0"/>
    <w:lsdException w:name="Medium Shading 2 Accent 2" w:semiHidden="0" w:uiPriority="256" w:unhideWhenUsed="0"/>
    <w:lsdException w:name="Medium List 1 Accent 2" w:semiHidden="0" w:uiPriority="257" w:unhideWhenUsed="0"/>
    <w:lsdException w:name="Medium List 2 Accent 2" w:semiHidden="0" w:uiPriority="258" w:unhideWhenUsed="0"/>
    <w:lsdException w:name="Medium Grid 1 Accent 2" w:semiHidden="0" w:uiPriority="259" w:unhideWhenUsed="0"/>
    <w:lsdException w:name="Medium Grid 2 Accent 2" w:semiHidden="0" w:uiPriority="260" w:unhideWhenUsed="0"/>
    <w:lsdException w:name="Medium Grid 3 Accent 2" w:semiHidden="0" w:uiPriority="261" w:unhideWhenUsed="0"/>
    <w:lsdException w:name="Dark List Accent 2" w:semiHidden="0" w:uiPriority="274" w:unhideWhenUsed="0"/>
    <w:lsdException w:name="Colorful Shading Accent 2" w:semiHidden="0" w:uiPriority="275" w:unhideWhenUsed="0"/>
    <w:lsdException w:name="Colorful List Accent 2" w:semiHidden="0" w:uiPriority="276" w:unhideWhenUsed="0"/>
    <w:lsdException w:name="Colorful Grid Accent 2" w:semiHidden="0" w:uiPriority="277" w:unhideWhenUsed="0"/>
    <w:lsdException w:name="Light Shading Accent 3" w:semiHidden="0" w:uiPriority="150" w:unhideWhenUsed="0"/>
    <w:lsdException w:name="Light List Accent 3" w:semiHidden="0" w:uiPriority="151" w:unhideWhenUsed="0"/>
    <w:lsdException w:name="Light Grid Accent 3" w:semiHidden="0" w:uiPriority="152" w:unhideWhenUsed="0"/>
    <w:lsdException w:name="Medium Shading 1 Accent 3" w:semiHidden="0" w:uiPriority="153" w:unhideWhenUsed="0"/>
    <w:lsdException w:name="Medium Shading 2 Accent 3" w:semiHidden="0" w:uiPriority="256" w:unhideWhenUsed="0"/>
    <w:lsdException w:name="Medium List 1 Accent 3" w:semiHidden="0" w:uiPriority="257" w:unhideWhenUsed="0"/>
    <w:lsdException w:name="Medium List 2 Accent 3" w:semiHidden="0" w:uiPriority="258" w:unhideWhenUsed="0"/>
    <w:lsdException w:name="Medium Grid 1 Accent 3" w:semiHidden="0" w:uiPriority="259" w:unhideWhenUsed="0"/>
    <w:lsdException w:name="Medium Grid 2 Accent 3" w:semiHidden="0" w:uiPriority="260" w:unhideWhenUsed="0"/>
    <w:lsdException w:name="Medium Grid 3 Accent 3" w:semiHidden="0" w:uiPriority="261" w:unhideWhenUsed="0"/>
    <w:lsdException w:name="Dark List Accent 3" w:semiHidden="0" w:uiPriority="274" w:unhideWhenUsed="0"/>
    <w:lsdException w:name="Colorful Shading Accent 3" w:semiHidden="0" w:uiPriority="275" w:unhideWhenUsed="0"/>
    <w:lsdException w:name="Colorful List Accent 3" w:semiHidden="0" w:uiPriority="276" w:unhideWhenUsed="0"/>
    <w:lsdException w:name="Colorful Grid Accent 3" w:semiHidden="0" w:uiPriority="277" w:unhideWhenUsed="0"/>
    <w:lsdException w:name="Light Shading Accent 4" w:semiHidden="0" w:uiPriority="150" w:unhideWhenUsed="0"/>
    <w:lsdException w:name="Light List Accent 4" w:semiHidden="0" w:uiPriority="151" w:unhideWhenUsed="0"/>
    <w:lsdException w:name="Light Grid Accent 4" w:semiHidden="0" w:uiPriority="152" w:unhideWhenUsed="0"/>
    <w:lsdException w:name="Medium Shading 1 Accent 4" w:semiHidden="0" w:uiPriority="153" w:unhideWhenUsed="0"/>
    <w:lsdException w:name="Medium Shading 2 Accent 4" w:semiHidden="0" w:uiPriority="256" w:unhideWhenUsed="0"/>
    <w:lsdException w:name="Medium List 1 Accent 4" w:semiHidden="0" w:uiPriority="257" w:unhideWhenUsed="0"/>
    <w:lsdException w:name="Medium List 2 Accent 4" w:semiHidden="0" w:uiPriority="258" w:unhideWhenUsed="0"/>
    <w:lsdException w:name="Medium Grid 1 Accent 4" w:semiHidden="0" w:uiPriority="259" w:unhideWhenUsed="0"/>
    <w:lsdException w:name="Medium Grid 2 Accent 4" w:semiHidden="0" w:uiPriority="260" w:unhideWhenUsed="0"/>
    <w:lsdException w:name="Medium Grid 3 Accent 4" w:semiHidden="0" w:uiPriority="261" w:unhideWhenUsed="0"/>
    <w:lsdException w:name="Dark List Accent 4" w:semiHidden="0" w:uiPriority="274" w:unhideWhenUsed="0"/>
    <w:lsdException w:name="Colorful Shading Accent 4" w:semiHidden="0" w:uiPriority="275" w:unhideWhenUsed="0"/>
    <w:lsdException w:name="Colorful List Accent 4" w:semiHidden="0" w:uiPriority="276" w:unhideWhenUsed="0"/>
    <w:lsdException w:name="Colorful Grid Accent 4" w:semiHidden="0" w:uiPriority="277" w:unhideWhenUsed="0"/>
    <w:lsdException w:name="Light Shading Accent 5" w:semiHidden="0" w:uiPriority="150" w:unhideWhenUsed="0"/>
    <w:lsdException w:name="Light List Accent 5" w:semiHidden="0" w:uiPriority="151" w:unhideWhenUsed="0"/>
    <w:lsdException w:name="Light Grid Accent 5" w:semiHidden="0" w:uiPriority="152" w:unhideWhenUsed="0"/>
    <w:lsdException w:name="Medium Shading 1 Accent 5" w:semiHidden="0" w:uiPriority="153" w:unhideWhenUsed="0"/>
    <w:lsdException w:name="Medium Shading 2 Accent 5" w:semiHidden="0" w:uiPriority="256" w:unhideWhenUsed="0"/>
    <w:lsdException w:name="Medium List 1 Accent 5" w:semiHidden="0" w:uiPriority="257" w:unhideWhenUsed="0"/>
    <w:lsdException w:name="Medium List 2 Accent 5" w:semiHidden="0" w:uiPriority="258" w:unhideWhenUsed="0"/>
    <w:lsdException w:name="Medium Grid 1 Accent 5" w:semiHidden="0" w:uiPriority="259" w:unhideWhenUsed="0"/>
    <w:lsdException w:name="Medium Grid 2 Accent 5" w:semiHidden="0" w:uiPriority="260" w:unhideWhenUsed="0"/>
    <w:lsdException w:name="Medium Grid 3 Accent 5" w:semiHidden="0" w:uiPriority="261" w:unhideWhenUsed="0"/>
    <w:lsdException w:name="Dark List Accent 5" w:semiHidden="0" w:uiPriority="274" w:unhideWhenUsed="0"/>
    <w:lsdException w:name="Colorful Shading Accent 5" w:semiHidden="0" w:uiPriority="275" w:unhideWhenUsed="0"/>
    <w:lsdException w:name="Colorful List Accent 5" w:semiHidden="0" w:uiPriority="276" w:unhideWhenUsed="0"/>
    <w:lsdException w:name="Colorful Grid Accent 5" w:semiHidden="0" w:uiPriority="277" w:unhideWhenUsed="0"/>
    <w:lsdException w:name="Light Shading Accent 6" w:semiHidden="0" w:uiPriority="150" w:unhideWhenUsed="0"/>
    <w:lsdException w:name="Light List Accent 6" w:semiHidden="0" w:uiPriority="151" w:unhideWhenUsed="0"/>
    <w:lsdException w:name="Light Grid Accent 6" w:semiHidden="0" w:uiPriority="152" w:unhideWhenUsed="0"/>
    <w:lsdException w:name="Medium Shading 1 Accent 6" w:semiHidden="0" w:uiPriority="153" w:unhideWhenUsed="0"/>
    <w:lsdException w:name="Medium Shading 2 Accent 6" w:semiHidden="0" w:uiPriority="256" w:unhideWhenUsed="0"/>
    <w:lsdException w:name="Medium List 1 Accent 6" w:semiHidden="0" w:uiPriority="257" w:unhideWhenUsed="0"/>
    <w:lsdException w:name="Medium List 2 Accent 6" w:semiHidden="0" w:uiPriority="258" w:unhideWhenUsed="0"/>
    <w:lsdException w:name="Medium Grid 1 Accent 6" w:semiHidden="0" w:uiPriority="259" w:unhideWhenUsed="0"/>
    <w:lsdException w:name="Medium Grid 2 Accent 6" w:semiHidden="0" w:uiPriority="260" w:unhideWhenUsed="0"/>
    <w:lsdException w:name="Medium Grid 3 Accent 6" w:semiHidden="0" w:uiPriority="261" w:unhideWhenUsed="0"/>
    <w:lsdException w:name="Dark List Accent 6" w:semiHidden="0" w:uiPriority="274" w:unhideWhenUsed="0"/>
    <w:lsdException w:name="Colorful Shading Accent 6" w:semiHidden="0" w:uiPriority="275" w:unhideWhenUsed="0"/>
    <w:lsdException w:name="Colorful List Accent 6" w:semiHidden="0" w:uiPriority="276" w:unhideWhenUsed="0"/>
    <w:lsdException w:name="Colorful Grid Accent 6" w:semiHidden="0" w:uiPriority="277" w:unhideWhenUsed="0"/>
    <w:lsdException w:name="Subtle Emphasis" w:semiHidden="0" w:uiPriority="37" w:unhideWhenUsed="0" w:qFormat="1"/>
    <w:lsdException w:name="Intense Emphasis" w:semiHidden="0" w:uiPriority="51" w:unhideWhenUsed="0" w:qFormat="1"/>
    <w:lsdException w:name="Subtle Reference" w:semiHidden="0" w:uiPriority="73" w:unhideWhenUsed="0" w:qFormat="1"/>
    <w:lsdException w:name="Intense Reference" w:semiHidden="0" w:uiPriority="80" w:unhideWhenUsed="0" w:qFormat="1"/>
    <w:lsdException w:name="Book Title" w:semiHidden="0" w:uiPriority="81" w:unhideWhenUsed="0" w:qFormat="1"/>
    <w:lsdException w:name="Bibliography" w:uiPriority="85"/>
    <w:lsdException w:name="TOC Heading" w:uiPriority="87" w:qFormat="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Balloon Text"/>
    <w:uiPriority w:val="99"/>
    <w:basedOn w:val="a"/>
    <w:link w:val="Char"/>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uiPriority w:val="99"/>
    <w:basedOn w:val="a0"/>
    <w:link w:val="a4"/>
    <w:semiHidden/>
    <w:rPr>
      <w:rFonts w:asciiTheme="majorHAnsi" w:eastAsiaTheme="majorEastAsia" w:hAnsiTheme="majorHAnsi" w:cstheme="majorBidi"/>
      <w:sz w:val="18"/>
      <w:szCs w:val="18"/>
    </w:rPr>
  </w:style>
  <w:style w:type="paragraph" w:styleId="a5">
    <w:name w:val="List Paragraph"/>
    <w:uiPriority w:val="34"/>
    <w:basedOn w:val="a"/>
    <w:qFormat/>
    <w:pPr>
      <w:ind w:leftChars="400" w:left="800"/>
    </w:pPr>
  </w:style>
  <w:style w:type="paragraph" w:customStyle="1" w:styleId="a6">
    <w:name w:val="header"/>
    <w:uiPriority w:val="99"/>
    <w:basedOn w:val="a"/>
    <w:link w:val="Char0"/>
    <w:unhideWhenUsed/>
    <w:pPr>
      <w:snapToGrid w:val="0"/>
      <w:tabs>
        <w:tab w:val="center" w:pos="4513"/>
        <w:tab w:val="right" w:pos="9026"/>
      </w:tabs>
    </w:pPr>
  </w:style>
  <w:style w:type="character" w:customStyle="1" w:styleId="Char0">
    <w:name w:val="머리글 Char"/>
    <w:uiPriority w:val="99"/>
    <w:basedOn w:val="a0"/>
    <w:link w:val="a6"/>
  </w:style>
  <w:style w:type="paragraph" w:customStyle="1" w:styleId="a7">
    <w:name w:val="footer"/>
    <w:uiPriority w:val="99"/>
    <w:basedOn w:val="a"/>
    <w:link w:val="Char1"/>
    <w:unhideWhenUsed/>
    <w:pPr>
      <w:snapToGrid w:val="0"/>
      <w:tabs>
        <w:tab w:val="center" w:pos="4513"/>
        <w:tab w:val="right" w:pos="9026"/>
      </w:tabs>
    </w:pPr>
  </w:style>
  <w:style w:type="character" w:customStyle="1" w:styleId="Char1">
    <w:name w:val="바닥글 Char"/>
    <w:uiPriority w:val="99"/>
    <w:basedOn w:val="a0"/>
    <w:link w:val="a7"/>
  </w:style>
  <w:style w:type="paragraph" w:customStyle="1" w:styleId="af8">
    <w:name w:val="annotation text"/>
    <w:uiPriority w:val="99"/>
    <w:basedOn w:val="a"/>
    <w:link w:val="Char7"/>
    <w:unhideWhenUsed/>
    <w:pPr>
      <w:jc w:val="left"/>
    </w:pPr>
  </w:style>
  <w:style w:type="character" w:customStyle="1" w:styleId="Char7">
    <w:name w:val="메모 텍스트 Char"/>
    <w:uiPriority w:val="99"/>
    <w:basedOn w:val="a0"/>
    <w:link w:val="a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2016-12-29T06:36:00Z</dcterms:created>
  <dcterms:modified xsi:type="dcterms:W3CDTF">2020-10-19T01:57:45Z</dcterms:modified>
  <cp:lastPrinted>2017-01-06T07:42:00Z</cp:lastPrinted>
  <cp:version>1000.0100.01</cp:version>
</cp:coreProperties>
</file>